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1" w:rsidRDefault="001409A1" w:rsidP="001409A1">
      <w:pPr>
        <w:keepNext/>
        <w:keepLines/>
        <w:spacing w:line="276" w:lineRule="auto"/>
        <w:ind w:left="40"/>
        <w:jc w:val="center"/>
        <w:rPr>
          <w:rStyle w:val="10"/>
          <w:rFonts w:eastAsia="DejaVu Sans"/>
          <w:bCs w:val="0"/>
          <w:sz w:val="24"/>
          <w:szCs w:val="24"/>
        </w:rPr>
      </w:pPr>
      <w:bookmarkStart w:id="0" w:name="bookmark0"/>
    </w:p>
    <w:p w:rsidR="005844DC" w:rsidRPr="00010B93" w:rsidRDefault="005844DC" w:rsidP="005844DC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Cs/>
        </w:rPr>
      </w:pPr>
      <w:r w:rsidRPr="00010B93">
        <w:rPr>
          <w:rFonts w:ascii="Times New Roman" w:eastAsia="Times New Roman" w:hAnsi="Times New Roman" w:cs="Times New Roman"/>
          <w:bCs/>
        </w:rPr>
        <w:t>Муниципальное автономное дошкольное образовательное учреждение детский сад</w:t>
      </w:r>
    </w:p>
    <w:p w:rsidR="005844DC" w:rsidRPr="00010B93" w:rsidRDefault="005844DC" w:rsidP="005844DC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Cs/>
        </w:rPr>
      </w:pPr>
      <w:r w:rsidRPr="00010B93">
        <w:rPr>
          <w:rFonts w:ascii="Times New Roman" w:eastAsia="Times New Roman" w:hAnsi="Times New Roman" w:cs="Times New Roman"/>
          <w:bCs/>
        </w:rPr>
        <w:t>общеразвивающего вида № 44 г.Томска</w:t>
      </w:r>
    </w:p>
    <w:p w:rsidR="005844DC" w:rsidRPr="00010B93" w:rsidRDefault="005844DC" w:rsidP="005844DC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Cs/>
        </w:rPr>
      </w:pPr>
      <w:r w:rsidRPr="00010B93">
        <w:rPr>
          <w:rFonts w:ascii="Times New Roman" w:eastAsia="Times New Roman" w:hAnsi="Times New Roman" w:cs="Times New Roman"/>
          <w:bCs/>
        </w:rPr>
        <w:t>634049, г.Томск, пер.Карский, 27 а</w:t>
      </w:r>
    </w:p>
    <w:p w:rsidR="005844DC" w:rsidRPr="00010B93" w:rsidRDefault="005844DC" w:rsidP="005844DC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/>
        </w:rPr>
      </w:pPr>
      <w:r w:rsidRPr="00010B93">
        <w:rPr>
          <w:rFonts w:ascii="Times New Roman" w:eastAsia="Times New Roman" w:hAnsi="Times New Roman" w:cs="Times New Roman"/>
          <w:bCs/>
        </w:rPr>
        <w:t xml:space="preserve">8(3822)66-27-93, </w:t>
      </w:r>
      <w:r w:rsidRPr="00010B93">
        <w:rPr>
          <w:rFonts w:ascii="Times New Roman" w:eastAsia="Times New Roman" w:hAnsi="Times New Roman" w:cs="Times New Roman"/>
          <w:bCs/>
          <w:lang w:val="en-US"/>
        </w:rPr>
        <w:t>dsad</w:t>
      </w:r>
      <w:r w:rsidRPr="00010B93">
        <w:rPr>
          <w:rFonts w:ascii="Times New Roman" w:eastAsia="Times New Roman" w:hAnsi="Times New Roman" w:cs="Times New Roman"/>
          <w:bCs/>
        </w:rPr>
        <w:t>44@</w:t>
      </w:r>
      <w:r w:rsidRPr="00010B93">
        <w:rPr>
          <w:rFonts w:ascii="Times New Roman" w:eastAsia="Times New Roman" w:hAnsi="Times New Roman" w:cs="Times New Roman"/>
          <w:bCs/>
          <w:lang w:val="en-US"/>
        </w:rPr>
        <w:t>mail</w:t>
      </w:r>
      <w:r w:rsidRPr="00010B93">
        <w:rPr>
          <w:rFonts w:ascii="Times New Roman" w:eastAsia="Times New Roman" w:hAnsi="Times New Roman" w:cs="Times New Roman"/>
          <w:bCs/>
        </w:rPr>
        <w:t>.</w:t>
      </w:r>
      <w:r w:rsidRPr="00010B93">
        <w:rPr>
          <w:rFonts w:ascii="Times New Roman" w:eastAsia="Times New Roman" w:hAnsi="Times New Roman" w:cs="Times New Roman"/>
          <w:bCs/>
          <w:lang w:val="en-US"/>
        </w:rPr>
        <w:t>tomsknet</w:t>
      </w:r>
      <w:r w:rsidRPr="00010B93">
        <w:rPr>
          <w:rFonts w:ascii="Times New Roman" w:eastAsia="Times New Roman" w:hAnsi="Times New Roman" w:cs="Times New Roman"/>
          <w:bCs/>
        </w:rPr>
        <w:t>.</w:t>
      </w:r>
      <w:r w:rsidRPr="00010B93">
        <w:rPr>
          <w:rFonts w:ascii="Times New Roman" w:eastAsia="Times New Roman" w:hAnsi="Times New Roman" w:cs="Times New Roman"/>
          <w:bCs/>
          <w:lang w:val="en-US"/>
        </w:rPr>
        <w:t>ru</w:t>
      </w:r>
    </w:p>
    <w:p w:rsidR="005844DC" w:rsidRPr="00010B93" w:rsidRDefault="005844DC" w:rsidP="005844DC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/>
          <w:bCs/>
          <w:kern w:val="1"/>
        </w:rPr>
      </w:pPr>
    </w:p>
    <w:p w:rsidR="005844DC" w:rsidRPr="00010B93" w:rsidRDefault="005844DC" w:rsidP="005844DC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/>
          <w:bCs/>
          <w:kern w:val="1"/>
        </w:rPr>
      </w:pPr>
    </w:p>
    <w:p w:rsidR="005844DC" w:rsidRPr="00010B93" w:rsidRDefault="005844DC" w:rsidP="005844DC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/>
          <w:bCs/>
          <w:kern w:val="1"/>
        </w:rPr>
      </w:pPr>
      <w:r w:rsidRPr="00010B93">
        <w:rPr>
          <w:rFonts w:ascii="Times New Roman" w:eastAsia="Times New Roman" w:hAnsi="Times New Roman" w:cs="Times New Roman"/>
          <w:b/>
          <w:bCs/>
          <w:kern w:val="1"/>
        </w:rPr>
        <w:t>Утверждаю:</w:t>
      </w:r>
    </w:p>
    <w:p w:rsidR="005844DC" w:rsidRPr="00010B93" w:rsidRDefault="005844DC" w:rsidP="005844DC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Cs/>
          <w:kern w:val="1"/>
        </w:rPr>
      </w:pPr>
      <w:r w:rsidRPr="00010B93">
        <w:rPr>
          <w:rFonts w:ascii="Times New Roman" w:eastAsia="Times New Roman" w:hAnsi="Times New Roman" w:cs="Times New Roman"/>
          <w:bCs/>
          <w:kern w:val="1"/>
        </w:rPr>
        <w:t xml:space="preserve">Заведующий МАДОУ № 44 г.Томска </w:t>
      </w:r>
    </w:p>
    <w:p w:rsidR="005844DC" w:rsidRPr="00010B93" w:rsidRDefault="005844DC" w:rsidP="005844DC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Cs/>
          <w:kern w:val="1"/>
        </w:rPr>
      </w:pPr>
      <w:r w:rsidRPr="00010B93">
        <w:rPr>
          <w:rFonts w:ascii="Times New Roman" w:eastAsia="Times New Roman" w:hAnsi="Times New Roman" w:cs="Times New Roman"/>
          <w:bCs/>
          <w:kern w:val="1"/>
        </w:rPr>
        <w:t>________________В.А.Фех</w:t>
      </w:r>
    </w:p>
    <w:p w:rsidR="005844DC" w:rsidRPr="00010B93" w:rsidRDefault="005844DC" w:rsidP="005844DC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Cs/>
          <w:kern w:val="1"/>
        </w:rPr>
      </w:pPr>
      <w:r w:rsidRPr="00010B93">
        <w:rPr>
          <w:rFonts w:ascii="Times New Roman" w:eastAsia="Times New Roman" w:hAnsi="Times New Roman" w:cs="Times New Roman"/>
          <w:bCs/>
          <w:kern w:val="1"/>
        </w:rPr>
        <w:t>Приказ № _____ от _________2018 г.</w:t>
      </w:r>
    </w:p>
    <w:p w:rsidR="001409A1" w:rsidRDefault="001409A1" w:rsidP="001409A1">
      <w:pPr>
        <w:keepNext/>
        <w:keepLines/>
        <w:spacing w:line="276" w:lineRule="auto"/>
        <w:ind w:left="40"/>
        <w:jc w:val="center"/>
        <w:rPr>
          <w:rStyle w:val="10"/>
          <w:rFonts w:eastAsia="DejaVu Sans"/>
          <w:bCs w:val="0"/>
          <w:sz w:val="24"/>
          <w:szCs w:val="24"/>
        </w:rPr>
      </w:pPr>
    </w:p>
    <w:p w:rsidR="005844DC" w:rsidRDefault="005844DC" w:rsidP="001409A1">
      <w:pPr>
        <w:keepNext/>
        <w:keepLines/>
        <w:spacing w:line="276" w:lineRule="auto"/>
        <w:ind w:left="40"/>
        <w:jc w:val="center"/>
        <w:rPr>
          <w:rStyle w:val="10"/>
          <w:rFonts w:eastAsia="DejaVu Sans"/>
          <w:bCs w:val="0"/>
          <w:sz w:val="24"/>
          <w:szCs w:val="24"/>
        </w:rPr>
      </w:pPr>
    </w:p>
    <w:p w:rsidR="00FD6917" w:rsidRPr="001409A1" w:rsidRDefault="00FD6917" w:rsidP="001409A1">
      <w:pPr>
        <w:keepNext/>
        <w:keepLines/>
        <w:spacing w:line="276" w:lineRule="auto"/>
        <w:ind w:left="40"/>
        <w:jc w:val="center"/>
      </w:pPr>
      <w:r w:rsidRPr="001409A1">
        <w:rPr>
          <w:rStyle w:val="10"/>
          <w:rFonts w:eastAsia="DejaVu Sans"/>
          <w:bCs w:val="0"/>
          <w:sz w:val="24"/>
          <w:szCs w:val="24"/>
        </w:rPr>
        <w:t>ПОЛОЖЕНИЕ</w:t>
      </w:r>
      <w:bookmarkEnd w:id="0"/>
    </w:p>
    <w:p w:rsidR="00FD6917" w:rsidRDefault="001409A1" w:rsidP="001409A1">
      <w:pPr>
        <w:keepNext/>
        <w:keepLines/>
        <w:spacing w:after="360" w:line="276" w:lineRule="auto"/>
        <w:ind w:left="40"/>
        <w:jc w:val="center"/>
      </w:pPr>
      <w:bookmarkStart w:id="1" w:name="bookmark1"/>
      <w:r w:rsidRPr="001409A1">
        <w:rPr>
          <w:rStyle w:val="10"/>
          <w:rFonts w:eastAsia="DejaVu Sans"/>
          <w:bCs w:val="0"/>
          <w:sz w:val="24"/>
          <w:szCs w:val="24"/>
        </w:rPr>
        <w:t>о порядке разработки и утверждения</w:t>
      </w:r>
      <w:r w:rsidRPr="001409A1">
        <w:rPr>
          <w:rStyle w:val="10"/>
          <w:rFonts w:eastAsia="DejaVu Sans"/>
          <w:bCs w:val="0"/>
          <w:sz w:val="24"/>
          <w:szCs w:val="24"/>
        </w:rPr>
        <w:br/>
        <w:t>инструкций по охране труда</w:t>
      </w:r>
      <w:bookmarkEnd w:id="1"/>
      <w:r w:rsidR="005844DC">
        <w:rPr>
          <w:rStyle w:val="10"/>
          <w:rFonts w:eastAsia="DejaVu Sans"/>
          <w:b w:val="0"/>
          <w:bCs w:val="0"/>
        </w:rPr>
        <w:t xml:space="preserve"> </w:t>
      </w:r>
      <w:r w:rsidRPr="001409A1">
        <w:rPr>
          <w:rStyle w:val="10"/>
          <w:rFonts w:eastAsia="DejaVu Sans"/>
          <w:bCs w:val="0"/>
          <w:sz w:val="24"/>
          <w:szCs w:val="24"/>
        </w:rPr>
        <w:t>по профессиям и видам работ</w:t>
      </w:r>
    </w:p>
    <w:p w:rsidR="00FD6917" w:rsidRDefault="00FD6917" w:rsidP="00FD6917">
      <w:pPr>
        <w:spacing w:line="274" w:lineRule="exact"/>
        <w:ind w:firstLine="780"/>
        <w:jc w:val="both"/>
      </w:pPr>
      <w:r>
        <w:rPr>
          <w:rStyle w:val="20"/>
          <w:rFonts w:eastAsia="Franklin Gothic Demi"/>
        </w:rPr>
        <w:t>Настоящее Положение устанавливает порядок разработки, согласования, утвержде</w:t>
      </w:r>
      <w:r>
        <w:rPr>
          <w:rStyle w:val="20"/>
          <w:rFonts w:eastAsia="Franklin Gothic Demi"/>
        </w:rPr>
        <w:softHyphen/>
        <w:t xml:space="preserve">ния, учета, пересмотра и выдачи инструкций по охране труда в </w:t>
      </w:r>
      <w:r w:rsidR="001409A1">
        <w:rPr>
          <w:rStyle w:val="20"/>
          <w:rFonts w:eastAsia="Franklin Gothic Demi"/>
        </w:rPr>
        <w:t xml:space="preserve">МАДОУ № 44 г.Томска (далее - </w:t>
      </w:r>
      <w:r>
        <w:rPr>
          <w:rStyle w:val="20"/>
          <w:rFonts w:eastAsia="Franklin Gothic Demi"/>
        </w:rPr>
        <w:t>ДОУ), а также контроль за их соблюдением.</w:t>
      </w:r>
    </w:p>
    <w:p w:rsidR="00FD6917" w:rsidRDefault="00FD6917" w:rsidP="00FD6917">
      <w:pPr>
        <w:spacing w:line="274" w:lineRule="exact"/>
        <w:ind w:firstLine="780"/>
        <w:jc w:val="both"/>
        <w:rPr>
          <w:rStyle w:val="20"/>
          <w:rFonts w:eastAsia="Franklin Gothic Demi"/>
        </w:rPr>
      </w:pPr>
      <w:r>
        <w:rPr>
          <w:rStyle w:val="20"/>
          <w:rFonts w:eastAsia="Franklin Gothic Demi"/>
        </w:rPr>
        <w:t>Инструкции по охране труда не исключают действия стандартов Системы стандартов безопасности труда (ССБТ), строительных и санитарных норм и правил, а также правил, норм безопасности, утвержденных федеральными надзорами России, и не должны противо</w:t>
      </w:r>
      <w:r>
        <w:rPr>
          <w:rStyle w:val="20"/>
          <w:rFonts w:eastAsia="Franklin Gothic Demi"/>
        </w:rPr>
        <w:softHyphen/>
        <w:t>речить этим документам.</w:t>
      </w:r>
    </w:p>
    <w:p w:rsidR="001409A1" w:rsidRPr="001409A1" w:rsidRDefault="001409A1" w:rsidP="00FD6917">
      <w:pPr>
        <w:spacing w:line="274" w:lineRule="exact"/>
        <w:ind w:firstLine="780"/>
        <w:jc w:val="both"/>
        <w:rPr>
          <w:b/>
        </w:rPr>
      </w:pPr>
    </w:p>
    <w:p w:rsidR="00FD6917" w:rsidRPr="001409A1" w:rsidRDefault="001409A1" w:rsidP="001409A1">
      <w:pPr>
        <w:keepNext/>
        <w:keepLines/>
        <w:tabs>
          <w:tab w:val="left" w:pos="3684"/>
        </w:tabs>
        <w:spacing w:line="274" w:lineRule="exact"/>
        <w:jc w:val="center"/>
        <w:outlineLvl w:val="1"/>
        <w:rPr>
          <w:b/>
        </w:rPr>
      </w:pPr>
      <w:bookmarkStart w:id="2" w:name="bookmark2"/>
      <w:r>
        <w:rPr>
          <w:rStyle w:val="24"/>
          <w:rFonts w:eastAsia="DejaVu Sans"/>
          <w:bCs w:val="0"/>
          <w:lang w:val="en-US"/>
        </w:rPr>
        <w:t>1</w:t>
      </w:r>
      <w:r>
        <w:rPr>
          <w:rStyle w:val="24"/>
          <w:rFonts w:eastAsia="DejaVu Sans"/>
          <w:bCs w:val="0"/>
        </w:rPr>
        <w:t>.</w:t>
      </w:r>
      <w:r w:rsidR="00FD6917" w:rsidRPr="001409A1">
        <w:rPr>
          <w:rStyle w:val="24"/>
          <w:rFonts w:eastAsia="DejaVu Sans"/>
          <w:bCs w:val="0"/>
        </w:rPr>
        <w:t>ОБЩИЕ ПОЛОЖЕНИЯ</w:t>
      </w:r>
      <w:bookmarkEnd w:id="2"/>
    </w:p>
    <w:p w:rsidR="00FD6917" w:rsidRDefault="00FD6917" w:rsidP="00FD6917">
      <w:pPr>
        <w:numPr>
          <w:ilvl w:val="1"/>
          <w:numId w:val="2"/>
        </w:numPr>
        <w:tabs>
          <w:tab w:val="left" w:pos="1227"/>
        </w:tabs>
        <w:spacing w:line="274" w:lineRule="exact"/>
        <w:ind w:firstLine="780"/>
        <w:jc w:val="both"/>
      </w:pPr>
      <w:r>
        <w:rPr>
          <w:rStyle w:val="20"/>
          <w:rFonts w:eastAsia="Franklin Gothic Demi"/>
        </w:rPr>
        <w:t>Понятия, используемые в настоящем Положении.</w:t>
      </w:r>
    </w:p>
    <w:p w:rsidR="00FD6917" w:rsidRDefault="00FD6917" w:rsidP="00FD6917">
      <w:pPr>
        <w:numPr>
          <w:ilvl w:val="2"/>
          <w:numId w:val="2"/>
        </w:numPr>
        <w:tabs>
          <w:tab w:val="left" w:pos="654"/>
        </w:tabs>
        <w:spacing w:line="274" w:lineRule="exact"/>
        <w:jc w:val="both"/>
      </w:pPr>
      <w:r>
        <w:rPr>
          <w:rStyle w:val="25"/>
          <w:rFonts w:eastAsia="DejaVu Sans"/>
        </w:rPr>
        <w:t>Нормативный акт по охране труда</w:t>
      </w:r>
      <w:r>
        <w:rPr>
          <w:rStyle w:val="20"/>
          <w:rFonts w:eastAsia="Franklin Gothic Demi"/>
        </w:rPr>
        <w:t xml:space="preserve"> - акт, устанавливающий комплекс правовых, ор</w:t>
      </w:r>
      <w:r>
        <w:rPr>
          <w:rStyle w:val="20"/>
          <w:rFonts w:eastAsia="Franklin Gothic Demi"/>
        </w:rPr>
        <w:softHyphen/>
        <w:t>ганизационно-технических, санитарно - гигиенических и лечебно-профилактических требо</w:t>
      </w:r>
      <w:r>
        <w:rPr>
          <w:rStyle w:val="20"/>
          <w:rFonts w:eastAsia="Franklin Gothic Demi"/>
        </w:rPr>
        <w:softHyphen/>
        <w:t>ваний, направленных на обеспечение безопасности, сохранение здоровья и работоспособно</w:t>
      </w:r>
      <w:r>
        <w:rPr>
          <w:rStyle w:val="20"/>
          <w:rFonts w:eastAsia="Franklin Gothic Demi"/>
        </w:rPr>
        <w:softHyphen/>
        <w:t>сти работников в процессе труда, утвержденный компетентным органом.</w:t>
      </w:r>
    </w:p>
    <w:p w:rsidR="00FD6917" w:rsidRDefault="00FD6917" w:rsidP="00FD6917">
      <w:pPr>
        <w:spacing w:line="274" w:lineRule="exact"/>
        <w:jc w:val="both"/>
      </w:pPr>
      <w:r>
        <w:rPr>
          <w:rStyle w:val="20"/>
          <w:rFonts w:eastAsia="Franklin Gothic Demi"/>
        </w:rPr>
        <w:t>К нормативным актам по охране труда относятся:</w:t>
      </w:r>
    </w:p>
    <w:p w:rsidR="00FD6917" w:rsidRDefault="00FD6917" w:rsidP="00FD6917">
      <w:pPr>
        <w:numPr>
          <w:ilvl w:val="0"/>
          <w:numId w:val="3"/>
        </w:numPr>
        <w:tabs>
          <w:tab w:val="left" w:pos="265"/>
        </w:tabs>
        <w:spacing w:line="274" w:lineRule="exact"/>
        <w:jc w:val="both"/>
      </w:pPr>
      <w:r>
        <w:rPr>
          <w:rStyle w:val="25"/>
          <w:rFonts w:eastAsia="DejaVu Sans"/>
        </w:rPr>
        <w:t>стандарты</w:t>
      </w:r>
      <w:r>
        <w:rPr>
          <w:rStyle w:val="20"/>
          <w:rFonts w:eastAsia="Franklin Gothic Demi"/>
        </w:rPr>
        <w:t xml:space="preserve"> Системы стандартов безопасности труда (ССБТ), утверждаемые: государст</w:t>
      </w:r>
      <w:r>
        <w:rPr>
          <w:rStyle w:val="20"/>
          <w:rFonts w:eastAsia="Franklin Gothic Demi"/>
        </w:rPr>
        <w:softHyphen/>
        <w:t>венные стандарты (ГОСТ) - Комитетом Российской Федерации по стандартизации, метроло</w:t>
      </w:r>
      <w:r>
        <w:rPr>
          <w:rStyle w:val="20"/>
          <w:rFonts w:eastAsia="Franklin Gothic Demi"/>
        </w:rPr>
        <w:softHyphen/>
        <w:t>гии и сертификации и Государственным комитетом Российской Федерации по вопросам ар</w:t>
      </w:r>
      <w:r>
        <w:rPr>
          <w:rStyle w:val="20"/>
          <w:rFonts w:eastAsia="Franklin Gothic Demi"/>
        </w:rPr>
        <w:softHyphen/>
        <w:t>хитектуры и строительства; отраслевые стандарты (ОСТ) - соответствующими центральны</w:t>
      </w:r>
      <w:r>
        <w:rPr>
          <w:rStyle w:val="20"/>
          <w:rFonts w:eastAsia="Franklin Gothic Demi"/>
        </w:rPr>
        <w:softHyphen/>
        <w:t>ми органами федеральной исполнительной власти; стандарты предприятия (СТП) - предпри</w:t>
      </w:r>
      <w:r>
        <w:rPr>
          <w:rStyle w:val="20"/>
          <w:rFonts w:eastAsia="Franklin Gothic Demi"/>
        </w:rPr>
        <w:softHyphen/>
        <w:t>ятиями;</w:t>
      </w:r>
    </w:p>
    <w:p w:rsidR="00FD6917" w:rsidRDefault="00FD6917" w:rsidP="00FD6917">
      <w:pPr>
        <w:numPr>
          <w:ilvl w:val="0"/>
          <w:numId w:val="3"/>
        </w:numPr>
        <w:tabs>
          <w:tab w:val="left" w:pos="265"/>
        </w:tabs>
        <w:spacing w:line="274" w:lineRule="exact"/>
        <w:jc w:val="both"/>
      </w:pPr>
      <w:r>
        <w:rPr>
          <w:rStyle w:val="25"/>
          <w:rFonts w:eastAsia="DejaVu Sans"/>
        </w:rPr>
        <w:t>санитарные правила, нормы и гигиенические нормативы</w:t>
      </w:r>
      <w:r>
        <w:rPr>
          <w:rStyle w:val="20"/>
          <w:rFonts w:eastAsia="Franklin Gothic Demi"/>
        </w:rPr>
        <w:t>, утверждаемые Государственным комитетом санитарно - эпидемиологического надзора Российской Федерации"; (в ред. По</w:t>
      </w:r>
      <w:r>
        <w:rPr>
          <w:rStyle w:val="20"/>
          <w:rFonts w:eastAsia="Franklin Gothic Demi"/>
        </w:rPr>
        <w:softHyphen/>
        <w:t>становления Минтруда РФ от 28.03.94 N 27);</w:t>
      </w:r>
    </w:p>
    <w:p w:rsidR="00FD6917" w:rsidRDefault="00FD6917" w:rsidP="00FD6917">
      <w:pPr>
        <w:numPr>
          <w:ilvl w:val="0"/>
          <w:numId w:val="3"/>
        </w:numPr>
        <w:tabs>
          <w:tab w:val="left" w:pos="265"/>
        </w:tabs>
        <w:spacing w:line="274" w:lineRule="exact"/>
        <w:jc w:val="both"/>
      </w:pPr>
      <w:r>
        <w:rPr>
          <w:rStyle w:val="25"/>
          <w:rFonts w:eastAsia="DejaVu Sans"/>
        </w:rPr>
        <w:t>правила устройства и безопасной эксплуатации, правила безопасности</w:t>
      </w:r>
      <w:r>
        <w:rPr>
          <w:rStyle w:val="20"/>
          <w:rFonts w:eastAsia="Franklin Gothic Demi"/>
        </w:rPr>
        <w:t xml:space="preserve"> (пожарной, техни</w:t>
      </w:r>
      <w:r>
        <w:rPr>
          <w:rStyle w:val="20"/>
          <w:rFonts w:eastAsia="Franklin Gothic Demi"/>
        </w:rPr>
        <w:softHyphen/>
        <w:t>ческой, взрыво- и электробезопасности), утверждаемые соответствующими федеральными надзорами России;</w:t>
      </w:r>
    </w:p>
    <w:p w:rsidR="00FD6917" w:rsidRDefault="00FD6917" w:rsidP="00FD6917">
      <w:pPr>
        <w:numPr>
          <w:ilvl w:val="0"/>
          <w:numId w:val="3"/>
        </w:numPr>
        <w:tabs>
          <w:tab w:val="left" w:pos="270"/>
        </w:tabs>
        <w:spacing w:line="274" w:lineRule="exact"/>
        <w:jc w:val="both"/>
      </w:pPr>
      <w:r>
        <w:rPr>
          <w:rStyle w:val="25"/>
          <w:rFonts w:eastAsia="DejaVu Sans"/>
        </w:rPr>
        <w:t>инструкции по охране труда,</w:t>
      </w:r>
      <w:r>
        <w:rPr>
          <w:rStyle w:val="20"/>
          <w:rFonts w:eastAsia="Franklin Gothic Demi"/>
        </w:rPr>
        <w:t xml:space="preserve"> утверждаемые в порядке, предусмотренном настоящим По</w:t>
      </w:r>
      <w:r>
        <w:rPr>
          <w:rStyle w:val="20"/>
          <w:rFonts w:eastAsia="Franklin Gothic Demi"/>
        </w:rPr>
        <w:softHyphen/>
        <w:t>ложением;</w:t>
      </w:r>
    </w:p>
    <w:p w:rsidR="00FD6917" w:rsidRDefault="00FD6917" w:rsidP="00FD6917">
      <w:pPr>
        <w:numPr>
          <w:ilvl w:val="0"/>
          <w:numId w:val="3"/>
        </w:numPr>
        <w:tabs>
          <w:tab w:val="left" w:pos="270"/>
        </w:tabs>
        <w:spacing w:line="274" w:lineRule="exact"/>
        <w:jc w:val="both"/>
      </w:pPr>
      <w:r>
        <w:rPr>
          <w:rStyle w:val="25"/>
          <w:rFonts w:eastAsia="DejaVu Sans"/>
        </w:rPr>
        <w:t>организационно-методические документы:</w:t>
      </w:r>
      <w:r>
        <w:rPr>
          <w:rStyle w:val="20"/>
          <w:rFonts w:eastAsia="Franklin Gothic Demi"/>
        </w:rPr>
        <w:t xml:space="preserve"> положения, методические указания, утвер</w:t>
      </w:r>
      <w:r>
        <w:rPr>
          <w:rStyle w:val="20"/>
          <w:rFonts w:eastAsia="Franklin Gothic Demi"/>
        </w:rPr>
        <w:softHyphen/>
        <w:t>ждаемые (рекомендации - одобряются) соответствующими центральными органами феде</w:t>
      </w:r>
      <w:r>
        <w:rPr>
          <w:rStyle w:val="20"/>
          <w:rFonts w:eastAsia="Franklin Gothic Demi"/>
        </w:rPr>
        <w:softHyphen/>
        <w:t>ральной исполнительной власти.</w:t>
      </w:r>
    </w:p>
    <w:p w:rsidR="00FD6917" w:rsidRDefault="00FD6917" w:rsidP="00FD6917">
      <w:pPr>
        <w:numPr>
          <w:ilvl w:val="2"/>
          <w:numId w:val="2"/>
        </w:numPr>
        <w:tabs>
          <w:tab w:val="left" w:pos="721"/>
        </w:tabs>
        <w:spacing w:line="274" w:lineRule="exact"/>
        <w:jc w:val="both"/>
      </w:pPr>
      <w:r>
        <w:rPr>
          <w:rStyle w:val="25"/>
          <w:rFonts w:eastAsia="DejaVu Sans"/>
        </w:rPr>
        <w:t>Правила по охране труда</w:t>
      </w:r>
      <w:r>
        <w:rPr>
          <w:rStyle w:val="20"/>
          <w:rFonts w:eastAsia="Franklin Gothic Demi"/>
        </w:rPr>
        <w:t xml:space="preserve"> - нормативный акт, устанавливающий требования по охра</w:t>
      </w:r>
      <w:r>
        <w:rPr>
          <w:rStyle w:val="20"/>
          <w:rFonts w:eastAsia="Franklin Gothic Demi"/>
        </w:rPr>
        <w:softHyphen/>
        <w:t xml:space="preserve">не труда, обязательные для исполнения при проектировании, организации и осуществлении </w:t>
      </w:r>
      <w:r>
        <w:rPr>
          <w:rStyle w:val="20"/>
          <w:rFonts w:eastAsia="Franklin Gothic Demi"/>
        </w:rPr>
        <w:lastRenderedPageBreak/>
        <w:t>производственных процессов, отдельных видов работ, эксплуатации производственного обо</w:t>
      </w:r>
      <w:r>
        <w:rPr>
          <w:rStyle w:val="20"/>
          <w:rFonts w:eastAsia="Franklin Gothic Demi"/>
        </w:rPr>
        <w:softHyphen/>
        <w:t>рудования, а также при транспортировании, хранении, применении исходных материалов, готовой продукции, веществ, отходов производств и т.д. Правила по охране труда могут быть межотраслевого и отраслевого назначения.</w:t>
      </w:r>
    </w:p>
    <w:p w:rsidR="00FD6917" w:rsidRDefault="00FD6917" w:rsidP="00FD6917">
      <w:pPr>
        <w:numPr>
          <w:ilvl w:val="2"/>
          <w:numId w:val="2"/>
        </w:numPr>
        <w:tabs>
          <w:tab w:val="left" w:pos="649"/>
        </w:tabs>
        <w:spacing w:after="240" w:line="274" w:lineRule="exact"/>
        <w:jc w:val="both"/>
      </w:pPr>
      <w:r>
        <w:rPr>
          <w:rStyle w:val="25"/>
          <w:rFonts w:eastAsia="DejaVu Sans"/>
        </w:rPr>
        <w:t>Инструкция по охране труда</w:t>
      </w:r>
      <w:r>
        <w:rPr>
          <w:rStyle w:val="20"/>
          <w:rFonts w:eastAsia="Franklin Gothic Demi"/>
        </w:rPr>
        <w:t xml:space="preserve"> - нормативный акт, устанавливающий требования по охране труда при выполнении работ в производственных помещениях, на территории орга</w:t>
      </w:r>
      <w:r>
        <w:rPr>
          <w:rStyle w:val="20"/>
          <w:rFonts w:eastAsia="Franklin Gothic Demi"/>
        </w:rPr>
        <w:softHyphen/>
        <w:t>низации и в иных местах, где производятся эти работы или выполняются служебные обязан</w:t>
      </w:r>
      <w:r>
        <w:rPr>
          <w:rStyle w:val="20"/>
          <w:rFonts w:eastAsia="Franklin Gothic Demi"/>
        </w:rPr>
        <w:softHyphen/>
        <w:t>ности.</w:t>
      </w:r>
    </w:p>
    <w:p w:rsidR="00FD6917" w:rsidRPr="001409A1" w:rsidRDefault="00FD6917" w:rsidP="00FD6917">
      <w:pPr>
        <w:keepNext/>
        <w:keepLines/>
        <w:numPr>
          <w:ilvl w:val="0"/>
          <w:numId w:val="2"/>
        </w:numPr>
        <w:tabs>
          <w:tab w:val="left" w:pos="2083"/>
        </w:tabs>
        <w:spacing w:line="274" w:lineRule="exact"/>
        <w:ind w:left="1780"/>
        <w:jc w:val="both"/>
        <w:outlineLvl w:val="1"/>
      </w:pPr>
      <w:bookmarkStart w:id="3" w:name="bookmark3"/>
      <w:r w:rsidRPr="001409A1">
        <w:rPr>
          <w:rStyle w:val="24"/>
          <w:rFonts w:eastAsia="DejaVu Sans"/>
          <w:bCs w:val="0"/>
        </w:rPr>
        <w:t>РАЗРАБОТКА ИНСТРУКЦИЙ ПО ОХРАНЕ ТРУДА</w:t>
      </w:r>
      <w:bookmarkEnd w:id="3"/>
    </w:p>
    <w:p w:rsidR="00FD6917" w:rsidRDefault="00FD6917" w:rsidP="00FD6917">
      <w:pPr>
        <w:numPr>
          <w:ilvl w:val="1"/>
          <w:numId w:val="2"/>
        </w:numPr>
        <w:tabs>
          <w:tab w:val="left" w:pos="481"/>
        </w:tabs>
        <w:spacing w:line="274" w:lineRule="exact"/>
        <w:jc w:val="both"/>
      </w:pPr>
      <w:r>
        <w:rPr>
          <w:rStyle w:val="20"/>
          <w:rFonts w:eastAsia="Franklin Gothic Demi"/>
        </w:rPr>
        <w:t>Инструкции по охране труда разрабатываются в со</w:t>
      </w:r>
      <w:r w:rsidR="00906420">
        <w:rPr>
          <w:rStyle w:val="20"/>
          <w:rFonts w:eastAsia="Franklin Gothic Demi"/>
        </w:rPr>
        <w:t>ответствии с Методическими реко</w:t>
      </w:r>
      <w:r>
        <w:rPr>
          <w:rStyle w:val="20"/>
          <w:rFonts w:eastAsia="Franklin Gothic Demi"/>
        </w:rPr>
        <w:t>мендациями, утвержденными постановлением Минтруда РФ от 17.12.2002 г. № 80, исходя из профессии или вида выполняемой работы работника, с учетом достижений науки, техники и передового опыта организации производства и труда, с соблюдением требований стандартов ССБТ, строительных и санитарных норм и правил, норм безопасности, гигиенических и эр</w:t>
      </w:r>
      <w:r>
        <w:rPr>
          <w:rStyle w:val="20"/>
          <w:rFonts w:eastAsia="Franklin Gothic Demi"/>
        </w:rPr>
        <w:softHyphen/>
        <w:t>гономических нормативов, а также на основе межотраслевых или отраслевых типовых инст</w:t>
      </w:r>
      <w:r>
        <w:rPr>
          <w:rStyle w:val="20"/>
          <w:rFonts w:eastAsia="Franklin Gothic Demi"/>
        </w:rPr>
        <w:softHyphen/>
        <w:t xml:space="preserve">рукций по охране труда, а при их отсутствии </w:t>
      </w:r>
      <w:r>
        <w:rPr>
          <w:rStyle w:val="20"/>
          <w:rFonts w:eastAsia="DejaVu Sans"/>
        </w:rPr>
        <w:t xml:space="preserve">- </w:t>
      </w:r>
      <w:r>
        <w:rPr>
          <w:rStyle w:val="20"/>
          <w:rFonts w:eastAsia="Franklin Gothic Demi"/>
        </w:rPr>
        <w:t>требований безопасности, изложенных в экс</w:t>
      </w:r>
      <w:r>
        <w:rPr>
          <w:rStyle w:val="20"/>
          <w:rFonts w:eastAsia="Franklin Gothic Demi"/>
        </w:rPr>
        <w:softHyphen/>
        <w:t xml:space="preserve">плуатационной и ремонтной документации организаций </w:t>
      </w:r>
      <w:r>
        <w:rPr>
          <w:rStyle w:val="20"/>
          <w:rFonts w:eastAsia="DejaVu Sans"/>
        </w:rPr>
        <w:t xml:space="preserve">- </w:t>
      </w:r>
      <w:r>
        <w:rPr>
          <w:rStyle w:val="20"/>
          <w:rFonts w:eastAsia="Franklin Gothic Demi"/>
        </w:rPr>
        <w:t>изготовителей оборудования, а также в технологической документации организации с учетом конкретных условий произ</w:t>
      </w:r>
      <w:r>
        <w:rPr>
          <w:rStyle w:val="20"/>
          <w:rFonts w:eastAsia="Franklin Gothic Demi"/>
        </w:rPr>
        <w:softHyphen/>
        <w:t>водства.</w:t>
      </w:r>
    </w:p>
    <w:p w:rsidR="00FD6917" w:rsidRDefault="00FD6917" w:rsidP="00FD6917">
      <w:pPr>
        <w:numPr>
          <w:ilvl w:val="1"/>
          <w:numId w:val="2"/>
        </w:numPr>
        <w:tabs>
          <w:tab w:val="left" w:pos="533"/>
        </w:tabs>
        <w:spacing w:line="274" w:lineRule="exact"/>
        <w:jc w:val="both"/>
      </w:pPr>
      <w:r>
        <w:rPr>
          <w:rStyle w:val="20"/>
          <w:rFonts w:eastAsia="Franklin Gothic Demi"/>
        </w:rPr>
        <w:t>Каждой инструкции присваивается наименование и номер. В наименовании следует кратко указать, для какой профессии или вида работ она предназначена. Наименования инст</w:t>
      </w:r>
      <w:r>
        <w:rPr>
          <w:rStyle w:val="20"/>
          <w:rFonts w:eastAsia="Franklin Gothic Demi"/>
        </w:rPr>
        <w:softHyphen/>
        <w:t xml:space="preserve">рукций могут быть, например, такими, как "Инструкция по охране труда для </w:t>
      </w:r>
      <w:r w:rsidR="001409A1">
        <w:rPr>
          <w:rStyle w:val="20"/>
          <w:rFonts w:eastAsia="Franklin Gothic Demi"/>
        </w:rPr>
        <w:t>воспитателя</w:t>
      </w:r>
      <w:r>
        <w:rPr>
          <w:rStyle w:val="20"/>
          <w:rFonts w:eastAsia="Franklin Gothic Demi"/>
        </w:rPr>
        <w:t xml:space="preserve">"; "Инструкция по охране труда при проведении </w:t>
      </w:r>
      <w:r w:rsidR="001409A1">
        <w:rPr>
          <w:rStyle w:val="20"/>
          <w:rFonts w:eastAsia="Franklin Gothic Demi"/>
        </w:rPr>
        <w:t>малярных</w:t>
      </w:r>
      <w:r>
        <w:rPr>
          <w:rStyle w:val="20"/>
          <w:rFonts w:eastAsia="Franklin Gothic Demi"/>
        </w:rPr>
        <w:t xml:space="preserve"> работ".</w:t>
      </w:r>
    </w:p>
    <w:p w:rsidR="00FD6917" w:rsidRDefault="00FD6917" w:rsidP="00FD6917">
      <w:pPr>
        <w:numPr>
          <w:ilvl w:val="1"/>
          <w:numId w:val="2"/>
        </w:numPr>
        <w:tabs>
          <w:tab w:val="left" w:pos="524"/>
        </w:tabs>
        <w:spacing w:line="274" w:lineRule="exact"/>
        <w:jc w:val="both"/>
      </w:pPr>
      <w:r>
        <w:rPr>
          <w:rStyle w:val="20"/>
          <w:rFonts w:eastAsia="Franklin Gothic Demi"/>
        </w:rPr>
        <w:t>Обозначение инс</w:t>
      </w:r>
      <w:r w:rsidR="001409A1">
        <w:rPr>
          <w:rStyle w:val="20"/>
          <w:rFonts w:eastAsia="Franklin Gothic Demi"/>
        </w:rPr>
        <w:t>трукций по охране труда состоит из</w:t>
      </w:r>
      <w:r>
        <w:rPr>
          <w:rStyle w:val="20"/>
          <w:rFonts w:eastAsia="Franklin Gothic Demi"/>
        </w:rPr>
        <w:t xml:space="preserve"> порядкового регистрационного номе</w:t>
      </w:r>
      <w:r>
        <w:rPr>
          <w:rStyle w:val="20"/>
          <w:rFonts w:eastAsia="Franklin Gothic Demi"/>
        </w:rPr>
        <w:softHyphen/>
        <w:t>ра и года утверждения.</w:t>
      </w:r>
    </w:p>
    <w:p w:rsidR="00FD6917" w:rsidRDefault="00FD6917" w:rsidP="00FD6917">
      <w:pPr>
        <w:numPr>
          <w:ilvl w:val="1"/>
          <w:numId w:val="2"/>
        </w:numPr>
        <w:tabs>
          <w:tab w:val="left" w:pos="533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Инструкции для работников по профессиям и на отдельные виды работ разрабатываются в соответствии с перечнем, который составляется </w:t>
      </w:r>
      <w:r w:rsidR="00906420">
        <w:rPr>
          <w:rStyle w:val="20"/>
          <w:rFonts w:eastAsia="Franklin Gothic Demi"/>
        </w:rPr>
        <w:t>заведующим</w:t>
      </w:r>
      <w:r w:rsidR="001409A1">
        <w:rPr>
          <w:rStyle w:val="20"/>
          <w:rFonts w:eastAsia="Franklin Gothic Demi"/>
        </w:rPr>
        <w:t xml:space="preserve"> </w:t>
      </w:r>
      <w:r>
        <w:rPr>
          <w:rStyle w:val="20"/>
          <w:rFonts w:eastAsia="Franklin Gothic Demi"/>
        </w:rPr>
        <w:t>ДОУ на основе утвержденного штатного расписания и в соответствии с Единым тарифно-квалификационным справочником работ и профессий рабочих и Квалификацион</w:t>
      </w:r>
      <w:r>
        <w:rPr>
          <w:rStyle w:val="20"/>
          <w:rFonts w:eastAsia="Franklin Gothic Demi"/>
        </w:rPr>
        <w:softHyphen/>
        <w:t>ным справочником должностей служащих, утвержденными в установленном порядке.</w:t>
      </w:r>
    </w:p>
    <w:p w:rsidR="00FD6917" w:rsidRDefault="00FD6917" w:rsidP="00FD6917">
      <w:pPr>
        <w:numPr>
          <w:ilvl w:val="1"/>
          <w:numId w:val="2"/>
        </w:numPr>
        <w:tabs>
          <w:tab w:val="left" w:pos="524"/>
        </w:tabs>
        <w:spacing w:line="274" w:lineRule="exact"/>
        <w:jc w:val="both"/>
      </w:pPr>
      <w:r>
        <w:rPr>
          <w:rStyle w:val="20"/>
          <w:rFonts w:eastAsia="Franklin Gothic Demi"/>
        </w:rPr>
        <w:t>Разработка инструкций для работников осуществляется на основании приказа заведую</w:t>
      </w:r>
      <w:r w:rsidR="001409A1">
        <w:rPr>
          <w:rStyle w:val="20"/>
          <w:rFonts w:eastAsia="Franklin Gothic Demi"/>
        </w:rPr>
        <w:softHyphen/>
        <w:t xml:space="preserve">щего </w:t>
      </w:r>
      <w:r>
        <w:rPr>
          <w:rStyle w:val="20"/>
          <w:rFonts w:eastAsia="Franklin Gothic Demi"/>
        </w:rPr>
        <w:t>ДОУ.</w:t>
      </w:r>
    </w:p>
    <w:p w:rsidR="00FD6917" w:rsidRDefault="00906420" w:rsidP="00FD6917">
      <w:pPr>
        <w:numPr>
          <w:ilvl w:val="1"/>
          <w:numId w:val="2"/>
        </w:numPr>
        <w:tabs>
          <w:tab w:val="left" w:pos="528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Специалист по охране труда </w:t>
      </w:r>
      <w:r w:rsidR="00FD6917">
        <w:rPr>
          <w:rStyle w:val="20"/>
          <w:rFonts w:eastAsia="Franklin Gothic Demi"/>
        </w:rPr>
        <w:t>осуществляет по</w:t>
      </w:r>
      <w:r w:rsidR="00FD6917">
        <w:rPr>
          <w:rStyle w:val="20"/>
          <w:rFonts w:eastAsia="Franklin Gothic Demi"/>
        </w:rPr>
        <w:softHyphen/>
        <w:t>стоянный контроль за своевременной разработкой, проверкой и пересмотром инструкций для работников, а также других нормативных актов по охране труда.</w:t>
      </w:r>
    </w:p>
    <w:p w:rsidR="00FD6917" w:rsidRDefault="00FD6917" w:rsidP="00FD6917">
      <w:pPr>
        <w:numPr>
          <w:ilvl w:val="1"/>
          <w:numId w:val="2"/>
        </w:numPr>
        <w:tabs>
          <w:tab w:val="left" w:pos="528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инструкций следует излагать в соответствии с последовательностью техно</w:t>
      </w:r>
      <w:r>
        <w:rPr>
          <w:rStyle w:val="20"/>
          <w:rFonts w:eastAsia="Franklin Gothic Demi"/>
        </w:rPr>
        <w:softHyphen/>
        <w:t>логического процесса и с учетом условий, в которых выполняется данная работа.</w:t>
      </w:r>
    </w:p>
    <w:p w:rsidR="00FD6917" w:rsidRDefault="00FD6917" w:rsidP="00FD6917">
      <w:pPr>
        <w:numPr>
          <w:ilvl w:val="1"/>
          <w:numId w:val="2"/>
        </w:numPr>
        <w:tabs>
          <w:tab w:val="left" w:pos="528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инструкций являются обязательными для работников. Невыполнение этих требований должно рассматриваться как нарушение трудовой дисциплины.</w:t>
      </w:r>
    </w:p>
    <w:p w:rsidR="00FD6917" w:rsidRDefault="00FD6917" w:rsidP="00FD6917">
      <w:pPr>
        <w:numPr>
          <w:ilvl w:val="1"/>
          <w:numId w:val="2"/>
        </w:numPr>
        <w:tabs>
          <w:tab w:val="left" w:pos="524"/>
        </w:tabs>
        <w:spacing w:line="274" w:lineRule="exact"/>
        <w:jc w:val="both"/>
      </w:pPr>
      <w:r>
        <w:rPr>
          <w:rStyle w:val="20"/>
          <w:rFonts w:eastAsia="Franklin Gothic Demi"/>
        </w:rPr>
        <w:t>Изучение инструкций работниками обеспечивается непосредственными руководителями работников.</w:t>
      </w:r>
    </w:p>
    <w:p w:rsidR="00FD6917" w:rsidRDefault="00FD6917" w:rsidP="00FD6917">
      <w:pPr>
        <w:numPr>
          <w:ilvl w:val="1"/>
          <w:numId w:val="2"/>
        </w:numPr>
        <w:tabs>
          <w:tab w:val="left" w:pos="648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нормативных актов по охране труда, включаемые в инструкции, должны быть изложены применительно к конкретному рабочему месту и реальным условиям труда работника.</w:t>
      </w:r>
    </w:p>
    <w:p w:rsidR="00FD6917" w:rsidRDefault="00FD6917" w:rsidP="00FD6917">
      <w:pPr>
        <w:numPr>
          <w:ilvl w:val="1"/>
          <w:numId w:val="2"/>
        </w:numPr>
        <w:tabs>
          <w:tab w:val="left" w:pos="644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к инструкции должны быть сформулированы на основе:</w:t>
      </w:r>
    </w:p>
    <w:p w:rsidR="00FD6917" w:rsidRDefault="00FD6917" w:rsidP="00FD6917">
      <w:pPr>
        <w:numPr>
          <w:ilvl w:val="0"/>
          <w:numId w:val="3"/>
        </w:numPr>
        <w:tabs>
          <w:tab w:val="left" w:pos="260"/>
        </w:tabs>
        <w:spacing w:line="274" w:lineRule="exact"/>
        <w:jc w:val="both"/>
      </w:pPr>
      <w:r>
        <w:rPr>
          <w:rStyle w:val="20"/>
          <w:rFonts w:eastAsia="Franklin Gothic Demi"/>
        </w:rPr>
        <w:t>анализа документов, действующих в данной отрасли;</w:t>
      </w:r>
    </w:p>
    <w:p w:rsidR="00FD6917" w:rsidRDefault="00FD6917" w:rsidP="00FD6917">
      <w:pPr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>
        <w:rPr>
          <w:rStyle w:val="20"/>
          <w:rFonts w:eastAsia="Franklin Gothic Demi"/>
        </w:rPr>
        <w:t>изучения технологического процесса и условий труда, характерных для данной профессии (вида работ);</w:t>
      </w:r>
    </w:p>
    <w:p w:rsidR="00FD6917" w:rsidRDefault="00FD6917" w:rsidP="00FD6917">
      <w:pPr>
        <w:numPr>
          <w:ilvl w:val="0"/>
          <w:numId w:val="3"/>
        </w:numPr>
        <w:tabs>
          <w:tab w:val="left" w:pos="312"/>
        </w:tabs>
        <w:spacing w:line="274" w:lineRule="exact"/>
        <w:jc w:val="both"/>
      </w:pPr>
      <w:r>
        <w:rPr>
          <w:rStyle w:val="20"/>
          <w:rFonts w:eastAsia="Franklin Gothic Demi"/>
        </w:rPr>
        <w:t>определения опасных и вредных производственных факторов, характерных для выполне</w:t>
      </w:r>
      <w:r>
        <w:rPr>
          <w:rStyle w:val="20"/>
          <w:rFonts w:eastAsia="Franklin Gothic Demi"/>
        </w:rPr>
        <w:softHyphen/>
        <w:t>ния работ лицами данной профессии (занятых на данных работах);</w:t>
      </w:r>
    </w:p>
    <w:p w:rsidR="00FD6917" w:rsidRDefault="00FD6917" w:rsidP="00FD6917">
      <w:pPr>
        <w:numPr>
          <w:ilvl w:val="0"/>
          <w:numId w:val="3"/>
        </w:numPr>
        <w:tabs>
          <w:tab w:val="left" w:pos="312"/>
        </w:tabs>
        <w:spacing w:line="274" w:lineRule="exact"/>
        <w:jc w:val="both"/>
      </w:pPr>
      <w:r>
        <w:rPr>
          <w:rStyle w:val="20"/>
          <w:rFonts w:eastAsia="Franklin Gothic Demi"/>
        </w:rPr>
        <w:t>анализа типичных, наиболее вероятных для данной профессии (вида работ) случаев произ</w:t>
      </w:r>
      <w:r>
        <w:rPr>
          <w:rStyle w:val="20"/>
          <w:rFonts w:eastAsia="Franklin Gothic Demi"/>
        </w:rPr>
        <w:softHyphen/>
        <w:t>водственного травматизма и профессиональных заболеваний и их причин;</w:t>
      </w:r>
    </w:p>
    <w:p w:rsidR="00FD6917" w:rsidRDefault="00FD6917" w:rsidP="00FD6917">
      <w:pPr>
        <w:numPr>
          <w:ilvl w:val="0"/>
          <w:numId w:val="3"/>
        </w:numPr>
        <w:tabs>
          <w:tab w:val="left" w:pos="260"/>
        </w:tabs>
        <w:spacing w:line="274" w:lineRule="exact"/>
        <w:jc w:val="both"/>
      </w:pPr>
      <w:r>
        <w:rPr>
          <w:rStyle w:val="20"/>
          <w:rFonts w:eastAsia="Franklin Gothic Demi"/>
        </w:rPr>
        <w:lastRenderedPageBreak/>
        <w:t>изучения передового опыта безопасного выполнения работ;</w:t>
      </w:r>
    </w:p>
    <w:p w:rsidR="00FD6917" w:rsidRDefault="00FD6917" w:rsidP="00FD6917">
      <w:pPr>
        <w:numPr>
          <w:ilvl w:val="0"/>
          <w:numId w:val="3"/>
        </w:numPr>
        <w:tabs>
          <w:tab w:val="left" w:pos="260"/>
        </w:tabs>
        <w:spacing w:line="274" w:lineRule="exact"/>
        <w:jc w:val="both"/>
      </w:pPr>
      <w:r>
        <w:rPr>
          <w:rStyle w:val="20"/>
          <w:rFonts w:eastAsia="Franklin Gothic Demi"/>
        </w:rPr>
        <w:t>определения наиболее безопасных методов и приемов выполнения работ;</w:t>
      </w:r>
    </w:p>
    <w:p w:rsidR="00FD6917" w:rsidRDefault="00FD6917" w:rsidP="00FD6917">
      <w:pPr>
        <w:numPr>
          <w:ilvl w:val="0"/>
          <w:numId w:val="3"/>
        </w:numPr>
        <w:tabs>
          <w:tab w:val="left" w:pos="260"/>
        </w:tabs>
        <w:spacing w:line="274" w:lineRule="exact"/>
        <w:jc w:val="both"/>
      </w:pPr>
      <w:r>
        <w:rPr>
          <w:rStyle w:val="20"/>
          <w:rFonts w:eastAsia="Franklin Gothic Demi"/>
        </w:rPr>
        <w:t>утвержденных режимов труда и отдыха.</w:t>
      </w:r>
    </w:p>
    <w:p w:rsidR="00FD6917" w:rsidRDefault="00FD6917" w:rsidP="00FD6917">
      <w:pPr>
        <w:numPr>
          <w:ilvl w:val="1"/>
          <w:numId w:val="2"/>
        </w:numPr>
        <w:tabs>
          <w:tab w:val="left" w:pos="648"/>
        </w:tabs>
        <w:spacing w:line="274" w:lineRule="exact"/>
        <w:jc w:val="both"/>
      </w:pPr>
      <w:r>
        <w:rPr>
          <w:rStyle w:val="20"/>
          <w:rFonts w:eastAsia="Franklin Gothic Demi"/>
        </w:rPr>
        <w:t>Содержание титульного листа инструкции по охране труд</w:t>
      </w:r>
      <w:r w:rsidR="001409A1">
        <w:rPr>
          <w:rStyle w:val="20"/>
          <w:rFonts w:eastAsia="Franklin Gothic Demi"/>
        </w:rPr>
        <w:t xml:space="preserve">а в </w:t>
      </w:r>
      <w:r w:rsidR="00906420">
        <w:rPr>
          <w:rStyle w:val="20"/>
          <w:rFonts w:eastAsia="Franklin Gothic Demi"/>
        </w:rPr>
        <w:t>ДОУ должно разраба</w:t>
      </w:r>
      <w:r>
        <w:rPr>
          <w:rStyle w:val="20"/>
          <w:rFonts w:eastAsia="Franklin Gothic Demi"/>
        </w:rPr>
        <w:t>тываться в соответствии с инстр</w:t>
      </w:r>
      <w:r w:rsidR="001409A1">
        <w:rPr>
          <w:rStyle w:val="20"/>
          <w:rFonts w:eastAsia="Franklin Gothic Demi"/>
        </w:rPr>
        <w:t xml:space="preserve">укциями по делопроизводству в </w:t>
      </w:r>
      <w:r>
        <w:rPr>
          <w:rStyle w:val="20"/>
          <w:rFonts w:eastAsia="Franklin Gothic Demi"/>
        </w:rPr>
        <w:t>ДОУ.</w:t>
      </w:r>
    </w:p>
    <w:p w:rsidR="00FD6917" w:rsidRDefault="00FD6917" w:rsidP="00FD6917">
      <w:pPr>
        <w:numPr>
          <w:ilvl w:val="1"/>
          <w:numId w:val="2"/>
        </w:numPr>
        <w:tabs>
          <w:tab w:val="left" w:pos="644"/>
        </w:tabs>
        <w:spacing w:line="274" w:lineRule="exact"/>
        <w:jc w:val="both"/>
      </w:pPr>
      <w:r>
        <w:rPr>
          <w:rStyle w:val="20"/>
          <w:rFonts w:eastAsia="Franklin Gothic Demi"/>
        </w:rPr>
        <w:t>Инструкции должны содержать следующие разделы:</w:t>
      </w:r>
    </w:p>
    <w:p w:rsidR="00FD6917" w:rsidRDefault="00FD6917" w:rsidP="00FD6917">
      <w:pPr>
        <w:numPr>
          <w:ilvl w:val="0"/>
          <w:numId w:val="3"/>
        </w:numPr>
        <w:tabs>
          <w:tab w:val="left" w:pos="264"/>
        </w:tabs>
        <w:spacing w:line="274" w:lineRule="exact"/>
        <w:jc w:val="both"/>
      </w:pPr>
      <w:r>
        <w:rPr>
          <w:rStyle w:val="50"/>
          <w:rFonts w:eastAsia="DejaVu Sans"/>
          <w:i w:val="0"/>
          <w:iCs w:val="0"/>
        </w:rPr>
        <w:t>общие требования охраны труда;</w:t>
      </w:r>
    </w:p>
    <w:p w:rsidR="00FD6917" w:rsidRDefault="00FD6917" w:rsidP="00FD6917">
      <w:pPr>
        <w:numPr>
          <w:ilvl w:val="0"/>
          <w:numId w:val="3"/>
        </w:numPr>
        <w:tabs>
          <w:tab w:val="left" w:pos="264"/>
        </w:tabs>
        <w:spacing w:line="274" w:lineRule="exact"/>
        <w:jc w:val="both"/>
      </w:pPr>
      <w:r>
        <w:rPr>
          <w:rStyle w:val="50"/>
          <w:rFonts w:eastAsia="DejaVu Sans"/>
          <w:i w:val="0"/>
          <w:iCs w:val="0"/>
        </w:rPr>
        <w:t>требования охраны труда перед началом работы;</w:t>
      </w:r>
    </w:p>
    <w:p w:rsidR="00FD6917" w:rsidRDefault="00FD6917" w:rsidP="00FD6917">
      <w:pPr>
        <w:numPr>
          <w:ilvl w:val="0"/>
          <w:numId w:val="3"/>
        </w:numPr>
        <w:tabs>
          <w:tab w:val="left" w:pos="264"/>
        </w:tabs>
        <w:spacing w:line="274" w:lineRule="exact"/>
        <w:jc w:val="both"/>
      </w:pPr>
      <w:r>
        <w:rPr>
          <w:rStyle w:val="50"/>
          <w:rFonts w:eastAsia="DejaVu Sans"/>
          <w:i w:val="0"/>
          <w:iCs w:val="0"/>
        </w:rPr>
        <w:t>требования охраны труда во время работы;</w:t>
      </w:r>
    </w:p>
    <w:p w:rsidR="00FD6917" w:rsidRDefault="00FD6917" w:rsidP="00FD6917">
      <w:pPr>
        <w:numPr>
          <w:ilvl w:val="0"/>
          <w:numId w:val="3"/>
        </w:numPr>
        <w:tabs>
          <w:tab w:val="left" w:pos="269"/>
        </w:tabs>
        <w:spacing w:line="274" w:lineRule="exact"/>
        <w:jc w:val="both"/>
      </w:pPr>
      <w:r>
        <w:rPr>
          <w:rStyle w:val="50"/>
          <w:rFonts w:eastAsia="DejaVu Sans"/>
          <w:i w:val="0"/>
          <w:iCs w:val="0"/>
        </w:rPr>
        <w:t>требования охраны труда в аварийных ситуациях;</w:t>
      </w:r>
    </w:p>
    <w:p w:rsidR="00FD6917" w:rsidRDefault="00FD6917" w:rsidP="00FD6917">
      <w:pPr>
        <w:numPr>
          <w:ilvl w:val="0"/>
          <w:numId w:val="3"/>
        </w:numPr>
        <w:tabs>
          <w:tab w:val="left" w:pos="269"/>
        </w:tabs>
        <w:spacing w:line="274" w:lineRule="exact"/>
        <w:jc w:val="both"/>
      </w:pPr>
      <w:r>
        <w:rPr>
          <w:rStyle w:val="50"/>
          <w:rFonts w:eastAsia="DejaVu Sans"/>
          <w:i w:val="0"/>
          <w:iCs w:val="0"/>
        </w:rPr>
        <w:t>требования охраны труда по окончании работы.</w:t>
      </w:r>
    </w:p>
    <w:p w:rsidR="00FD6917" w:rsidRDefault="00FD6917" w:rsidP="00FD6917">
      <w:pPr>
        <w:spacing w:line="274" w:lineRule="exact"/>
        <w:jc w:val="both"/>
      </w:pPr>
      <w:r>
        <w:rPr>
          <w:rStyle w:val="20"/>
          <w:rFonts w:eastAsia="Franklin Gothic Demi"/>
        </w:rPr>
        <w:t>Примечание. При необходимости в инструкции можно включать дополнительные разделы.</w:t>
      </w:r>
    </w:p>
    <w:p w:rsidR="00FD6917" w:rsidRDefault="00FD6917" w:rsidP="00FD6917">
      <w:pPr>
        <w:numPr>
          <w:ilvl w:val="0"/>
          <w:numId w:val="4"/>
        </w:numPr>
        <w:tabs>
          <w:tab w:val="left" w:pos="816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В разделе </w:t>
      </w:r>
      <w:r>
        <w:rPr>
          <w:rStyle w:val="20"/>
          <w:rFonts w:eastAsia="DejaVu Sans"/>
        </w:rPr>
        <w:t>"Общие требования охраны труда"</w:t>
      </w:r>
      <w:r>
        <w:rPr>
          <w:rStyle w:val="20"/>
          <w:rFonts w:eastAsia="Franklin Gothic Demi"/>
        </w:rPr>
        <w:t xml:space="preserve"> должны быть отражены:</w:t>
      </w:r>
    </w:p>
    <w:p w:rsidR="00FD6917" w:rsidRDefault="00FD6917" w:rsidP="00FD6917">
      <w:pPr>
        <w:numPr>
          <w:ilvl w:val="0"/>
          <w:numId w:val="3"/>
        </w:numPr>
        <w:tabs>
          <w:tab w:val="left" w:pos="327"/>
        </w:tabs>
        <w:spacing w:line="274" w:lineRule="exact"/>
        <w:jc w:val="both"/>
      </w:pPr>
      <w:r>
        <w:rPr>
          <w:rStyle w:val="20"/>
          <w:rFonts w:eastAsia="Franklin Gothic Demi"/>
        </w:rPr>
        <w:t>условия допуска лиц к самостоятельной работе по профессии или к выполнению соответ</w:t>
      </w:r>
      <w:r>
        <w:rPr>
          <w:rStyle w:val="20"/>
          <w:rFonts w:eastAsia="Franklin Gothic Demi"/>
        </w:rPr>
        <w:softHyphen/>
        <w:t>ствующей работы (возраст, пол, состояние здоровья</w:t>
      </w:r>
      <w:r w:rsidR="001409A1">
        <w:rPr>
          <w:rStyle w:val="20"/>
          <w:rFonts w:eastAsia="Franklin Gothic Demi"/>
        </w:rPr>
        <w:t>, проведение инструктажей и т.п</w:t>
      </w:r>
      <w:r>
        <w:rPr>
          <w:rStyle w:val="20"/>
          <w:rFonts w:eastAsia="Franklin Gothic Demi"/>
        </w:rPr>
        <w:t>);</w:t>
      </w:r>
    </w:p>
    <w:p w:rsidR="00FD6917" w:rsidRDefault="00FD6917" w:rsidP="00FD6917">
      <w:pPr>
        <w:numPr>
          <w:ilvl w:val="0"/>
          <w:numId w:val="3"/>
        </w:numPr>
        <w:tabs>
          <w:tab w:val="left" w:pos="269"/>
        </w:tabs>
        <w:spacing w:line="274" w:lineRule="exact"/>
        <w:jc w:val="both"/>
      </w:pPr>
      <w:r>
        <w:rPr>
          <w:rStyle w:val="20"/>
          <w:rFonts w:eastAsia="Franklin Gothic Demi"/>
        </w:rPr>
        <w:t>указания о необходимости соблюдения правил внутреннего распорядка;</w:t>
      </w:r>
    </w:p>
    <w:p w:rsidR="00FD6917" w:rsidRDefault="00FD6917" w:rsidP="00FD6917">
      <w:pPr>
        <w:numPr>
          <w:ilvl w:val="0"/>
          <w:numId w:val="3"/>
        </w:numPr>
        <w:tabs>
          <w:tab w:val="left" w:pos="269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по выполнению режимов труда и отдыха;</w:t>
      </w:r>
    </w:p>
    <w:p w:rsidR="00FD6917" w:rsidRDefault="00FD6917" w:rsidP="00AC30F6">
      <w:pPr>
        <w:numPr>
          <w:ilvl w:val="0"/>
          <w:numId w:val="3"/>
        </w:numPr>
        <w:tabs>
          <w:tab w:val="left" w:pos="325"/>
        </w:tabs>
        <w:spacing w:line="274" w:lineRule="exact"/>
        <w:jc w:val="both"/>
      </w:pPr>
      <w:r w:rsidRPr="001409A1">
        <w:rPr>
          <w:rStyle w:val="20"/>
          <w:rFonts w:eastAsia="Franklin Gothic Demi"/>
        </w:rPr>
        <w:t>характеристики опасных и вредных производственных факторов, воздействующих на ра</w:t>
      </w:r>
      <w:r w:rsidRPr="001409A1">
        <w:rPr>
          <w:rStyle w:val="20"/>
          <w:rFonts w:eastAsia="Franklin Gothic Demi"/>
        </w:rPr>
        <w:softHyphen/>
        <w:t>ботника;</w:t>
      </w:r>
      <w:r w:rsidR="007263AF">
        <w:rPr>
          <w:rStyle w:val="20"/>
          <w:rFonts w:eastAsia="Franklin Gothic Demi"/>
        </w:rPr>
        <w:t xml:space="preserve"> </w:t>
      </w:r>
      <w:r w:rsidRPr="001409A1">
        <w:rPr>
          <w:rStyle w:val="20"/>
          <w:rFonts w:eastAsia="Franklin Gothic Demi"/>
        </w:rPr>
        <w:t>нормы выдачи для данной профессии спецодежды, спецобуви и других средств индивиду</w:t>
      </w:r>
      <w:r w:rsidRPr="001409A1">
        <w:rPr>
          <w:rStyle w:val="20"/>
          <w:rFonts w:eastAsia="Franklin Gothic Demi"/>
        </w:rPr>
        <w:softHyphen/>
        <w:t>альной защиты с указание</w:t>
      </w:r>
      <w:bookmarkStart w:id="4" w:name="_GoBack"/>
      <w:bookmarkEnd w:id="4"/>
      <w:r w:rsidRPr="001409A1">
        <w:rPr>
          <w:rStyle w:val="20"/>
          <w:rFonts w:eastAsia="Franklin Gothic Demi"/>
        </w:rPr>
        <w:t>м обозначений государственных, отраслевых стандартов или тех</w:t>
      </w:r>
      <w:r w:rsidRPr="001409A1">
        <w:rPr>
          <w:rStyle w:val="20"/>
          <w:rFonts w:eastAsia="Franklin Gothic Demi"/>
        </w:rPr>
        <w:softHyphen/>
        <w:t>нических условий на них;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по обеспечению пожаро- и взрывобезопасности;</w:t>
      </w:r>
    </w:p>
    <w:p w:rsidR="00FD6917" w:rsidRDefault="00FD6917" w:rsidP="00FD6917">
      <w:pPr>
        <w:numPr>
          <w:ilvl w:val="0"/>
          <w:numId w:val="3"/>
        </w:numPr>
        <w:tabs>
          <w:tab w:val="left" w:pos="330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уведомления администрации о случаях травмирования работника и неисправности оборудования, приспособлений и инструмента;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указания об оказании первой (доврачебной) помощи;</w:t>
      </w:r>
    </w:p>
    <w:p w:rsidR="00FD6917" w:rsidRDefault="00FD6917" w:rsidP="00FD6917">
      <w:pPr>
        <w:numPr>
          <w:ilvl w:val="0"/>
          <w:numId w:val="3"/>
        </w:numPr>
        <w:tabs>
          <w:tab w:val="left" w:pos="320"/>
        </w:tabs>
        <w:spacing w:line="274" w:lineRule="exact"/>
        <w:jc w:val="both"/>
      </w:pPr>
      <w:r>
        <w:rPr>
          <w:rStyle w:val="20"/>
          <w:rFonts w:eastAsia="Franklin Gothic Demi"/>
        </w:rPr>
        <w:t>правила личной гигиены, которые должен знать и соблюдать работник при выполнении работы;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ответственность работника за нарушение требований инструкций.</w:t>
      </w:r>
    </w:p>
    <w:p w:rsidR="00FD6917" w:rsidRDefault="00FD6917" w:rsidP="00FD6917">
      <w:pPr>
        <w:numPr>
          <w:ilvl w:val="0"/>
          <w:numId w:val="4"/>
        </w:numPr>
        <w:tabs>
          <w:tab w:val="left" w:pos="829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В разделе </w:t>
      </w:r>
      <w:r>
        <w:rPr>
          <w:rStyle w:val="20"/>
          <w:rFonts w:eastAsia="DejaVu Sans"/>
        </w:rPr>
        <w:t>"Требования охраны труда перед началом работы"</w:t>
      </w:r>
      <w:r>
        <w:rPr>
          <w:rStyle w:val="20"/>
          <w:rFonts w:eastAsia="Franklin Gothic Demi"/>
        </w:rPr>
        <w:t xml:space="preserve"> должны быть изложены: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подготовки рабочего места, средств индивидуальной защиты;</w:t>
      </w:r>
    </w:p>
    <w:p w:rsidR="00FD6917" w:rsidRDefault="00FD6917" w:rsidP="00FD6917">
      <w:pPr>
        <w:numPr>
          <w:ilvl w:val="0"/>
          <w:numId w:val="3"/>
        </w:numPr>
        <w:tabs>
          <w:tab w:val="left" w:pos="320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проверки исправности оборудования, приспо</w:t>
      </w:r>
      <w:r w:rsidR="00906420">
        <w:rPr>
          <w:rStyle w:val="20"/>
          <w:rFonts w:eastAsia="Franklin Gothic Demi"/>
        </w:rPr>
        <w:t>соблений и инструмента, огражде</w:t>
      </w:r>
      <w:r>
        <w:rPr>
          <w:rStyle w:val="20"/>
          <w:rFonts w:eastAsia="Franklin Gothic Demi"/>
        </w:rPr>
        <w:t>ний, защитного заземления, вентиляции, местного освещения и т.п.;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проверки наличия и состояния исходных материалов;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приема смены в случае непрерывной работы;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производственной санитарии.</w:t>
      </w:r>
    </w:p>
    <w:p w:rsidR="00FD6917" w:rsidRDefault="00FD6917" w:rsidP="00FD6917">
      <w:pPr>
        <w:numPr>
          <w:ilvl w:val="0"/>
          <w:numId w:val="4"/>
        </w:numPr>
        <w:tabs>
          <w:tab w:val="left" w:pos="829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В разделе </w:t>
      </w:r>
      <w:r>
        <w:rPr>
          <w:rStyle w:val="20"/>
          <w:rFonts w:eastAsia="DejaVu Sans"/>
        </w:rPr>
        <w:t>"Требования охраны труда во время работы"</w:t>
      </w:r>
      <w:r>
        <w:rPr>
          <w:rStyle w:val="20"/>
          <w:rFonts w:eastAsia="Franklin Gothic Demi"/>
        </w:rPr>
        <w:t xml:space="preserve"> должны быть изложены:</w:t>
      </w:r>
    </w:p>
    <w:p w:rsidR="00FD6917" w:rsidRDefault="00FD6917" w:rsidP="00FD6917">
      <w:pPr>
        <w:numPr>
          <w:ilvl w:val="0"/>
          <w:numId w:val="3"/>
        </w:numPr>
        <w:tabs>
          <w:tab w:val="left" w:pos="330"/>
        </w:tabs>
        <w:spacing w:line="274" w:lineRule="exact"/>
        <w:jc w:val="both"/>
      </w:pPr>
      <w:r>
        <w:rPr>
          <w:rStyle w:val="20"/>
          <w:rFonts w:eastAsia="Franklin Gothic Demi"/>
        </w:rPr>
        <w:t>способы и приемы безопасного выполнения работ, правила использ</w:t>
      </w:r>
      <w:r w:rsidR="00906420">
        <w:rPr>
          <w:rStyle w:val="20"/>
          <w:rFonts w:eastAsia="Franklin Gothic Demi"/>
        </w:rPr>
        <w:t>ования технологиче</w:t>
      </w:r>
      <w:r>
        <w:rPr>
          <w:rStyle w:val="20"/>
          <w:rFonts w:eastAsia="Franklin Gothic Demi"/>
        </w:rPr>
        <w:t>ского оборудования, приспособлений и инструментов;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безопасного обращения с исходными материалами;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указания по безопасному содержанию рабочего места;</w:t>
      </w:r>
    </w:p>
    <w:p w:rsidR="00FD6917" w:rsidRDefault="00FD6917" w:rsidP="00FD6917">
      <w:pPr>
        <w:numPr>
          <w:ilvl w:val="0"/>
          <w:numId w:val="3"/>
        </w:numPr>
        <w:tabs>
          <w:tab w:val="left" w:pos="320"/>
        </w:tabs>
        <w:spacing w:line="274" w:lineRule="exact"/>
        <w:jc w:val="both"/>
      </w:pPr>
      <w:r>
        <w:rPr>
          <w:rStyle w:val="20"/>
          <w:rFonts w:eastAsia="Franklin Gothic Demi"/>
        </w:rPr>
        <w:t>основные виды отклонений от нормативного технологического режима и методы их устра</w:t>
      </w:r>
      <w:r>
        <w:rPr>
          <w:rStyle w:val="20"/>
          <w:rFonts w:eastAsia="Franklin Gothic Demi"/>
        </w:rPr>
        <w:softHyphen/>
        <w:t>нения;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действия, направленные на предотвращение аварийных ситуаций;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к использованию средств защиты работников.</w:t>
      </w:r>
    </w:p>
    <w:p w:rsidR="00FD6917" w:rsidRDefault="00FD6917" w:rsidP="00FD6917">
      <w:pPr>
        <w:numPr>
          <w:ilvl w:val="0"/>
          <w:numId w:val="4"/>
        </w:numPr>
        <w:tabs>
          <w:tab w:val="left" w:pos="829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В разделе </w:t>
      </w:r>
      <w:r>
        <w:rPr>
          <w:rStyle w:val="20"/>
          <w:rFonts w:eastAsia="DejaVu Sans"/>
        </w:rPr>
        <w:t>"Требования охраны труда в аварийных ситуациях"</w:t>
      </w:r>
      <w:r>
        <w:rPr>
          <w:rStyle w:val="20"/>
          <w:rFonts w:eastAsia="Franklin Gothic Demi"/>
        </w:rPr>
        <w:t xml:space="preserve"> должны быть изложены:</w:t>
      </w:r>
    </w:p>
    <w:p w:rsidR="00FD6917" w:rsidRDefault="00FD6917" w:rsidP="00FD6917">
      <w:pPr>
        <w:numPr>
          <w:ilvl w:val="0"/>
          <w:numId w:val="3"/>
        </w:numPr>
        <w:tabs>
          <w:tab w:val="left" w:pos="325"/>
        </w:tabs>
        <w:spacing w:line="274" w:lineRule="exact"/>
        <w:jc w:val="both"/>
      </w:pPr>
      <w:r>
        <w:rPr>
          <w:rStyle w:val="20"/>
          <w:rFonts w:eastAsia="Franklin Gothic Demi"/>
        </w:rPr>
        <w:t>действия работников при возникновении аварий и ситуаций, которые могут привести к не</w:t>
      </w:r>
      <w:r>
        <w:rPr>
          <w:rStyle w:val="20"/>
          <w:rFonts w:eastAsia="Franklin Gothic Demi"/>
        </w:rPr>
        <w:softHyphen/>
        <w:t>желательным последствиям;</w:t>
      </w:r>
    </w:p>
    <w:p w:rsidR="00FD6917" w:rsidRDefault="00FD6917" w:rsidP="00FD6917">
      <w:pPr>
        <w:numPr>
          <w:ilvl w:val="0"/>
          <w:numId w:val="3"/>
        </w:numPr>
        <w:tabs>
          <w:tab w:val="left" w:pos="320"/>
        </w:tabs>
        <w:spacing w:line="274" w:lineRule="exact"/>
        <w:jc w:val="both"/>
      </w:pPr>
      <w:r>
        <w:rPr>
          <w:rStyle w:val="20"/>
          <w:rFonts w:eastAsia="Franklin Gothic Demi"/>
        </w:rPr>
        <w:t>действия по оказанию медицинской помощи пострадавшим при травмировании, отравле</w:t>
      </w:r>
      <w:r>
        <w:rPr>
          <w:rStyle w:val="20"/>
          <w:rFonts w:eastAsia="Franklin Gothic Demi"/>
        </w:rPr>
        <w:softHyphen/>
        <w:t>нии и внезапном заболевании.</w:t>
      </w:r>
    </w:p>
    <w:p w:rsidR="00FD6917" w:rsidRDefault="00FD6917" w:rsidP="00FD6917">
      <w:pPr>
        <w:numPr>
          <w:ilvl w:val="0"/>
          <w:numId w:val="4"/>
        </w:numPr>
        <w:tabs>
          <w:tab w:val="left" w:pos="829"/>
        </w:tabs>
        <w:spacing w:line="274" w:lineRule="exact"/>
        <w:jc w:val="both"/>
      </w:pPr>
      <w:r>
        <w:rPr>
          <w:rStyle w:val="20"/>
          <w:rFonts w:eastAsia="Franklin Gothic Demi"/>
        </w:rPr>
        <w:t xml:space="preserve">В разделе </w:t>
      </w:r>
      <w:r>
        <w:rPr>
          <w:rStyle w:val="20"/>
          <w:rFonts w:eastAsia="DejaVu Sans"/>
        </w:rPr>
        <w:t>"Требования охраны труда по окончании работы"</w:t>
      </w:r>
      <w:r>
        <w:rPr>
          <w:rStyle w:val="20"/>
          <w:rFonts w:eastAsia="Franklin Gothic Demi"/>
        </w:rPr>
        <w:t xml:space="preserve"> должны быть </w:t>
      </w:r>
      <w:r>
        <w:rPr>
          <w:rStyle w:val="20"/>
          <w:rFonts w:eastAsia="Franklin Gothic Demi"/>
        </w:rPr>
        <w:lastRenderedPageBreak/>
        <w:t>изложены:</w:t>
      </w:r>
    </w:p>
    <w:p w:rsidR="00FD6917" w:rsidRDefault="00FD6917" w:rsidP="00FD6917">
      <w:pPr>
        <w:numPr>
          <w:ilvl w:val="0"/>
          <w:numId w:val="3"/>
        </w:numPr>
        <w:tabs>
          <w:tab w:val="left" w:pos="315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безопасного отключения оборудования, приспособлений и аппаратуры, а при не</w:t>
      </w:r>
      <w:r>
        <w:rPr>
          <w:rStyle w:val="20"/>
          <w:rFonts w:eastAsia="Franklin Gothic Demi"/>
        </w:rPr>
        <w:softHyphen/>
        <w:t>прерывном процессе - порядок передачи их по смене;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сдачи рабочего места;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уборки рабочего места и отходов производства;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требования соблюдения личной гигиены и производственной санитарии;</w:t>
      </w:r>
    </w:p>
    <w:p w:rsidR="00FD6917" w:rsidRDefault="00FD6917" w:rsidP="00FD6917">
      <w:pPr>
        <w:numPr>
          <w:ilvl w:val="0"/>
          <w:numId w:val="3"/>
        </w:numPr>
        <w:tabs>
          <w:tab w:val="left" w:pos="267"/>
        </w:tabs>
        <w:spacing w:line="274" w:lineRule="exact"/>
        <w:jc w:val="both"/>
      </w:pPr>
      <w:r>
        <w:rPr>
          <w:rStyle w:val="20"/>
          <w:rFonts w:eastAsia="Franklin Gothic Demi"/>
        </w:rPr>
        <w:t>порядок извещения руководителя о всех недостатках, обнаруженных во время работы.</w:t>
      </w:r>
    </w:p>
    <w:p w:rsidR="00FD6917" w:rsidRDefault="00FD6917" w:rsidP="00FD6917">
      <w:pPr>
        <w:numPr>
          <w:ilvl w:val="1"/>
          <w:numId w:val="2"/>
        </w:numPr>
        <w:tabs>
          <w:tab w:val="left" w:pos="714"/>
        </w:tabs>
        <w:spacing w:line="274" w:lineRule="exact"/>
        <w:jc w:val="both"/>
      </w:pPr>
      <w:r>
        <w:rPr>
          <w:rStyle w:val="20"/>
          <w:rFonts w:eastAsia="Franklin Gothic Demi"/>
        </w:rPr>
        <w:t>В инструкциях не должны применяться слова, по</w:t>
      </w:r>
      <w:r w:rsidR="00906420">
        <w:rPr>
          <w:rStyle w:val="20"/>
          <w:rFonts w:eastAsia="Franklin Gothic Demi"/>
        </w:rPr>
        <w:t>дчеркивающие особое значение от</w:t>
      </w:r>
      <w:r>
        <w:rPr>
          <w:rStyle w:val="20"/>
          <w:rFonts w:eastAsia="Franklin Gothic Demi"/>
        </w:rPr>
        <w:t>дельных требований (например, "категорически", "особенно", "обязательно", "строго", "без</w:t>
      </w:r>
      <w:r>
        <w:rPr>
          <w:rStyle w:val="20"/>
          <w:rFonts w:eastAsia="Franklin Gothic Demi"/>
        </w:rPr>
        <w:softHyphen/>
        <w:t>условно" и т.п.), так как все требования инструкции должны выполняться работниками в равной степени.</w:t>
      </w:r>
    </w:p>
    <w:p w:rsidR="00FD6917" w:rsidRDefault="00FD6917" w:rsidP="00FD6917">
      <w:pPr>
        <w:numPr>
          <w:ilvl w:val="1"/>
          <w:numId w:val="2"/>
        </w:numPr>
        <w:tabs>
          <w:tab w:val="left" w:pos="646"/>
        </w:tabs>
        <w:spacing w:line="274" w:lineRule="exact"/>
        <w:jc w:val="both"/>
      </w:pPr>
      <w:r>
        <w:rPr>
          <w:rStyle w:val="20"/>
          <w:rFonts w:eastAsia="Franklin Gothic Demi"/>
        </w:rPr>
        <w:t>Замена слов в тексте инструкции буквенным сокращением (аббревиатурой) допускается при условии полной расшифровки аббревиатуры.</w:t>
      </w:r>
    </w:p>
    <w:p w:rsidR="00FD6917" w:rsidRDefault="00FD6917" w:rsidP="00FD6917">
      <w:pPr>
        <w:numPr>
          <w:ilvl w:val="1"/>
          <w:numId w:val="2"/>
        </w:numPr>
        <w:tabs>
          <w:tab w:val="left" w:pos="656"/>
        </w:tabs>
        <w:spacing w:line="274" w:lineRule="exact"/>
        <w:ind w:right="220"/>
        <w:jc w:val="both"/>
      </w:pPr>
      <w:r>
        <w:rPr>
          <w:rStyle w:val="20"/>
          <w:rFonts w:eastAsia="Franklin Gothic Demi"/>
        </w:rPr>
        <w:t>Инструкции по охране труда для работников разрабатываются руководителями струк</w:t>
      </w:r>
      <w:r>
        <w:rPr>
          <w:rStyle w:val="20"/>
          <w:rFonts w:eastAsia="Franklin Gothic Demi"/>
        </w:rPr>
        <w:softHyphen/>
        <w:t>турных подразделений, согласовываются специалистом по охране труда и утверждаются ра</w:t>
      </w:r>
      <w:r>
        <w:rPr>
          <w:rStyle w:val="20"/>
          <w:rFonts w:eastAsia="Franklin Gothic Demi"/>
        </w:rPr>
        <w:softHyphen/>
        <w:t>ботодателем по согласованию с профсоюзным органом.</w:t>
      </w:r>
    </w:p>
    <w:p w:rsidR="005844DC" w:rsidRDefault="00FD6917" w:rsidP="005844DC">
      <w:pPr>
        <w:numPr>
          <w:ilvl w:val="1"/>
          <w:numId w:val="2"/>
        </w:numPr>
        <w:tabs>
          <w:tab w:val="left" w:pos="656"/>
        </w:tabs>
        <w:spacing w:after="267" w:line="274" w:lineRule="exact"/>
        <w:ind w:right="220"/>
        <w:jc w:val="both"/>
      </w:pPr>
      <w:r>
        <w:rPr>
          <w:rStyle w:val="20"/>
          <w:rFonts w:eastAsia="Franklin Gothic Demi"/>
        </w:rPr>
        <w:t>Разработк</w:t>
      </w:r>
      <w:r w:rsidR="001409A1">
        <w:rPr>
          <w:rStyle w:val="20"/>
          <w:rFonts w:eastAsia="Franklin Gothic Demi"/>
        </w:rPr>
        <w:t xml:space="preserve">а инструкций по охране труда в </w:t>
      </w:r>
      <w:r>
        <w:rPr>
          <w:rStyle w:val="20"/>
          <w:rFonts w:eastAsia="Franklin Gothic Demi"/>
        </w:rPr>
        <w:t>ДОУ м</w:t>
      </w:r>
      <w:r w:rsidR="00906420">
        <w:rPr>
          <w:rStyle w:val="20"/>
          <w:rFonts w:eastAsia="Franklin Gothic Demi"/>
        </w:rPr>
        <w:t>ожет производиться с привлечени</w:t>
      </w:r>
      <w:r>
        <w:rPr>
          <w:rStyle w:val="20"/>
          <w:rFonts w:eastAsia="Franklin Gothic Demi"/>
        </w:rPr>
        <w:t>ем членов профсоюзного комитета.</w:t>
      </w:r>
    </w:p>
    <w:p w:rsidR="00FD6917" w:rsidRPr="001409A1" w:rsidRDefault="001409A1" w:rsidP="00FD6917">
      <w:pPr>
        <w:pStyle w:val="60"/>
        <w:numPr>
          <w:ilvl w:val="0"/>
          <w:numId w:val="2"/>
        </w:numPr>
        <w:shd w:val="clear" w:color="auto" w:fill="auto"/>
        <w:tabs>
          <w:tab w:val="left" w:pos="2008"/>
        </w:tabs>
        <w:spacing w:before="0" w:after="0" w:line="240" w:lineRule="exact"/>
        <w:ind w:left="1640"/>
        <w:rPr>
          <w:b w:val="0"/>
          <w:sz w:val="24"/>
          <w:szCs w:val="24"/>
        </w:rPr>
      </w:pPr>
      <w:r w:rsidRPr="001409A1">
        <w:rPr>
          <w:rStyle w:val="61"/>
          <w:b/>
        </w:rPr>
        <w:t>УТВЕРЖДЕНИЕ ИНСТРУКЦИЙ ПО ОХРАНЕ ТРУДА.</w:t>
      </w:r>
    </w:p>
    <w:p w:rsidR="00FD6917" w:rsidRDefault="00FD6917" w:rsidP="00FD6917">
      <w:pPr>
        <w:numPr>
          <w:ilvl w:val="1"/>
          <w:numId w:val="2"/>
        </w:numPr>
        <w:tabs>
          <w:tab w:val="left" w:pos="531"/>
        </w:tabs>
        <w:spacing w:line="278" w:lineRule="exact"/>
        <w:jc w:val="both"/>
      </w:pPr>
      <w:r>
        <w:rPr>
          <w:rStyle w:val="20"/>
          <w:rFonts w:eastAsia="Franklin Gothic Demi"/>
        </w:rPr>
        <w:t xml:space="preserve">Инструкции по охране </w:t>
      </w:r>
      <w:r w:rsidR="001409A1">
        <w:rPr>
          <w:rStyle w:val="20"/>
          <w:rFonts w:eastAsia="Franklin Gothic Demi"/>
        </w:rPr>
        <w:t xml:space="preserve">труда утверждаются заведующим </w:t>
      </w:r>
      <w:r>
        <w:rPr>
          <w:rStyle w:val="20"/>
          <w:rFonts w:eastAsia="Franklin Gothic Demi"/>
        </w:rPr>
        <w:t>ДОУ после согласо</w:t>
      </w:r>
      <w:r w:rsidR="001409A1">
        <w:rPr>
          <w:rStyle w:val="20"/>
          <w:rFonts w:eastAsia="Franklin Gothic Demi"/>
        </w:rPr>
        <w:t xml:space="preserve">вания с профсоюзным комитетом </w:t>
      </w:r>
      <w:r>
        <w:rPr>
          <w:rStyle w:val="20"/>
          <w:rFonts w:eastAsia="Franklin Gothic Demi"/>
        </w:rPr>
        <w:t>ДОУ.</w:t>
      </w:r>
    </w:p>
    <w:p w:rsidR="00FD6917" w:rsidRDefault="00FD6917" w:rsidP="00FD6917">
      <w:pPr>
        <w:numPr>
          <w:ilvl w:val="1"/>
          <w:numId w:val="2"/>
        </w:numPr>
        <w:tabs>
          <w:tab w:val="left" w:pos="531"/>
        </w:tabs>
        <w:spacing w:line="278" w:lineRule="exact"/>
        <w:jc w:val="both"/>
      </w:pPr>
      <w:r>
        <w:rPr>
          <w:rStyle w:val="20"/>
          <w:rFonts w:eastAsia="Franklin Gothic Demi"/>
        </w:rPr>
        <w:t>Введение инструкций в действие произво</w:t>
      </w:r>
      <w:r w:rsidR="001409A1">
        <w:rPr>
          <w:rStyle w:val="20"/>
          <w:rFonts w:eastAsia="Franklin Gothic Demi"/>
        </w:rPr>
        <w:t xml:space="preserve">дится приказом заведующего </w:t>
      </w:r>
      <w:r>
        <w:rPr>
          <w:rStyle w:val="20"/>
          <w:rFonts w:eastAsia="Franklin Gothic Demi"/>
        </w:rPr>
        <w:t>ДОУ.</w:t>
      </w:r>
    </w:p>
    <w:p w:rsidR="005844DC" w:rsidRDefault="00FD6917" w:rsidP="005844DC">
      <w:pPr>
        <w:numPr>
          <w:ilvl w:val="1"/>
          <w:numId w:val="2"/>
        </w:numPr>
        <w:tabs>
          <w:tab w:val="left" w:pos="529"/>
        </w:tabs>
        <w:spacing w:after="240" w:line="274" w:lineRule="exact"/>
      </w:pPr>
      <w:r>
        <w:rPr>
          <w:rStyle w:val="20"/>
          <w:rFonts w:eastAsia="Franklin Gothic Demi"/>
        </w:rPr>
        <w:t>Инструкции, которые выведены из перечня, не утрачивают нумерацию, эти номера больше не присваиваются новым, вновь введенным документам.</w:t>
      </w:r>
    </w:p>
    <w:p w:rsidR="00FD6917" w:rsidRPr="005844DC" w:rsidRDefault="00FD6917" w:rsidP="00FD6917">
      <w:pPr>
        <w:keepNext/>
        <w:keepLines/>
        <w:numPr>
          <w:ilvl w:val="0"/>
          <w:numId w:val="2"/>
        </w:numPr>
        <w:tabs>
          <w:tab w:val="left" w:pos="1921"/>
        </w:tabs>
        <w:spacing w:line="274" w:lineRule="exact"/>
        <w:ind w:left="1560"/>
        <w:jc w:val="both"/>
        <w:outlineLvl w:val="1"/>
      </w:pPr>
      <w:bookmarkStart w:id="5" w:name="bookmark4"/>
      <w:r w:rsidRPr="005844DC">
        <w:rPr>
          <w:rStyle w:val="24"/>
          <w:rFonts w:eastAsia="DejaVu Sans"/>
          <w:bCs w:val="0"/>
        </w:rPr>
        <w:t>ПОРЯДОК УЧЕТА ИНСТРУКЦИЙ ПО ОХРАНЕ ТРУДА</w:t>
      </w:r>
      <w:bookmarkEnd w:id="5"/>
    </w:p>
    <w:p w:rsidR="00FD6917" w:rsidRDefault="00FD6917" w:rsidP="00FD6917">
      <w:pPr>
        <w:numPr>
          <w:ilvl w:val="1"/>
          <w:numId w:val="2"/>
        </w:numPr>
        <w:tabs>
          <w:tab w:val="left" w:pos="529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>Учет</w:t>
      </w:r>
      <w:r w:rsidR="005844DC">
        <w:rPr>
          <w:rStyle w:val="20"/>
          <w:rFonts w:eastAsia="Franklin Gothic Demi"/>
        </w:rPr>
        <w:t xml:space="preserve"> инструкций по охране труда в </w:t>
      </w:r>
      <w:r>
        <w:rPr>
          <w:rStyle w:val="20"/>
          <w:rFonts w:eastAsia="Franklin Gothic Demi"/>
        </w:rPr>
        <w:t>ДОУ, а также их систематизацию осуществляет специалист по охране труда.</w:t>
      </w:r>
    </w:p>
    <w:p w:rsidR="005844DC" w:rsidRDefault="00FD6917" w:rsidP="005844DC">
      <w:pPr>
        <w:numPr>
          <w:ilvl w:val="1"/>
          <w:numId w:val="2"/>
        </w:numPr>
        <w:tabs>
          <w:tab w:val="left" w:pos="538"/>
        </w:tabs>
        <w:spacing w:after="240" w:line="274" w:lineRule="exact"/>
        <w:ind w:right="180"/>
        <w:jc w:val="both"/>
      </w:pPr>
      <w:r>
        <w:rPr>
          <w:rStyle w:val="20"/>
          <w:rFonts w:eastAsia="Franklin Gothic Demi"/>
        </w:rPr>
        <w:t>Утвержденные инструкции учитываются в журнале учета инструкций</w:t>
      </w:r>
      <w:r w:rsidR="005844DC">
        <w:rPr>
          <w:rStyle w:val="20"/>
          <w:rFonts w:eastAsia="Franklin Gothic Demi"/>
        </w:rPr>
        <w:t xml:space="preserve"> по охране труда для работников</w:t>
      </w:r>
    </w:p>
    <w:p w:rsidR="00FD6917" w:rsidRPr="005844DC" w:rsidRDefault="00FD6917" w:rsidP="005844DC">
      <w:pPr>
        <w:keepNext/>
        <w:keepLines/>
        <w:numPr>
          <w:ilvl w:val="0"/>
          <w:numId w:val="2"/>
        </w:numPr>
        <w:tabs>
          <w:tab w:val="left" w:pos="691"/>
        </w:tabs>
        <w:spacing w:line="274" w:lineRule="exact"/>
        <w:ind w:left="340"/>
        <w:jc w:val="center"/>
        <w:outlineLvl w:val="1"/>
      </w:pPr>
      <w:bookmarkStart w:id="6" w:name="bookmark5"/>
      <w:r w:rsidRPr="005844DC">
        <w:rPr>
          <w:rStyle w:val="24"/>
          <w:rFonts w:eastAsia="DejaVu Sans"/>
          <w:bCs w:val="0"/>
        </w:rPr>
        <w:t>ПОРЯДОК ПРОВЕРКИ И ПЕРЕСМОТРА ИНСТРУКЦИЙ ПО ОХРАНЕ ТРУДА</w:t>
      </w:r>
      <w:bookmarkEnd w:id="6"/>
    </w:p>
    <w:p w:rsidR="00FD6917" w:rsidRDefault="00FD6917" w:rsidP="00FD6917">
      <w:pPr>
        <w:numPr>
          <w:ilvl w:val="1"/>
          <w:numId w:val="2"/>
        </w:numPr>
        <w:tabs>
          <w:tab w:val="left" w:pos="529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>Пересмотр инструкций по охране труда для работников обеспечива</w:t>
      </w:r>
      <w:r w:rsidR="00906420">
        <w:rPr>
          <w:rStyle w:val="20"/>
          <w:rFonts w:eastAsia="Franklin Gothic Demi"/>
        </w:rPr>
        <w:t>е</w:t>
      </w:r>
      <w:r>
        <w:rPr>
          <w:rStyle w:val="20"/>
          <w:rFonts w:eastAsia="Franklin Gothic Demi"/>
        </w:rPr>
        <w:t>т руководител</w:t>
      </w:r>
      <w:r w:rsidR="00906420">
        <w:rPr>
          <w:rStyle w:val="20"/>
          <w:rFonts w:eastAsia="Franklin Gothic Demi"/>
        </w:rPr>
        <w:t xml:space="preserve">ь </w:t>
      </w:r>
      <w:r>
        <w:rPr>
          <w:rStyle w:val="20"/>
          <w:rFonts w:eastAsia="Franklin Gothic Demi"/>
        </w:rPr>
        <w:t>не реже одного раза в 5 лет.</w:t>
      </w:r>
    </w:p>
    <w:p w:rsidR="00FD6917" w:rsidRDefault="00FD6917" w:rsidP="00FD6917">
      <w:pPr>
        <w:numPr>
          <w:ilvl w:val="1"/>
          <w:numId w:val="2"/>
        </w:numPr>
        <w:tabs>
          <w:tab w:val="left" w:pos="534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>Специалист по охране труда систематически проверяет инструкции на их соответствие требованиям действующих государственных стандартов, санитарных норм и правил и гигие</w:t>
      </w:r>
      <w:r>
        <w:rPr>
          <w:rStyle w:val="20"/>
          <w:rFonts w:eastAsia="Franklin Gothic Demi"/>
        </w:rPr>
        <w:softHyphen/>
        <w:t>нических нормативов и при необходимости вносит предложения по их обновлению.</w:t>
      </w:r>
    </w:p>
    <w:p w:rsidR="00FD6917" w:rsidRDefault="00FD6917" w:rsidP="00FD6917">
      <w:pPr>
        <w:numPr>
          <w:ilvl w:val="1"/>
          <w:numId w:val="2"/>
        </w:numPr>
        <w:tabs>
          <w:tab w:val="left" w:pos="529"/>
        </w:tabs>
        <w:spacing w:line="274" w:lineRule="exact"/>
      </w:pPr>
      <w:r>
        <w:rPr>
          <w:rStyle w:val="20"/>
          <w:rFonts w:eastAsia="Franklin Gothic Demi"/>
        </w:rPr>
        <w:t>Проверка инструкций для работников по профессиям или по видам работ, связанным с повышенной опасностью, должна проводиться не реже одного раза в 3 года.</w:t>
      </w:r>
    </w:p>
    <w:p w:rsidR="00FD6917" w:rsidRDefault="00FD6917" w:rsidP="00FD6917">
      <w:pPr>
        <w:numPr>
          <w:ilvl w:val="1"/>
          <w:numId w:val="2"/>
        </w:numPr>
        <w:tabs>
          <w:tab w:val="left" w:pos="524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 xml:space="preserve">Инструкции по охране труда могут пересматриваться до истечения срока, указанного в п. </w:t>
      </w:r>
      <w:r>
        <w:rPr>
          <w:rStyle w:val="20"/>
          <w:rFonts w:eastAsia="DejaVu Sans"/>
        </w:rPr>
        <w:t>5.1:</w:t>
      </w:r>
    </w:p>
    <w:p w:rsidR="00FD6917" w:rsidRDefault="00FD6917" w:rsidP="00FD6917">
      <w:pPr>
        <w:numPr>
          <w:ilvl w:val="0"/>
          <w:numId w:val="3"/>
        </w:numPr>
        <w:tabs>
          <w:tab w:val="left" w:pos="318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>при пересмотре законодательных актов, государственных стандартов и других норматив</w:t>
      </w:r>
      <w:r>
        <w:rPr>
          <w:rStyle w:val="20"/>
          <w:rFonts w:eastAsia="Franklin Gothic Demi"/>
        </w:rPr>
        <w:softHyphen/>
        <w:t>ных документов, утвержденных федеральными надзорами России;</w:t>
      </w:r>
    </w:p>
    <w:p w:rsidR="00FD6917" w:rsidRDefault="00FD6917" w:rsidP="00FD6917">
      <w:pPr>
        <w:numPr>
          <w:ilvl w:val="0"/>
          <w:numId w:val="3"/>
        </w:numPr>
        <w:tabs>
          <w:tab w:val="left" w:pos="265"/>
        </w:tabs>
        <w:spacing w:line="274" w:lineRule="exact"/>
        <w:jc w:val="both"/>
      </w:pPr>
      <w:r>
        <w:rPr>
          <w:rStyle w:val="20"/>
          <w:rFonts w:eastAsia="Franklin Gothic Demi"/>
        </w:rPr>
        <w:t>по указанию вышестоящих органов;</w:t>
      </w:r>
    </w:p>
    <w:p w:rsidR="00FD6917" w:rsidRDefault="00FD6917" w:rsidP="00FD6917">
      <w:pPr>
        <w:numPr>
          <w:ilvl w:val="0"/>
          <w:numId w:val="3"/>
        </w:numPr>
        <w:tabs>
          <w:tab w:val="left" w:pos="265"/>
        </w:tabs>
        <w:spacing w:line="274" w:lineRule="exact"/>
        <w:jc w:val="both"/>
      </w:pPr>
      <w:r>
        <w:rPr>
          <w:rStyle w:val="20"/>
          <w:rFonts w:eastAsia="Franklin Gothic Demi"/>
        </w:rPr>
        <w:t>при внедрении новой техники и технологии;</w:t>
      </w:r>
    </w:p>
    <w:p w:rsidR="00FD6917" w:rsidRDefault="00FD6917" w:rsidP="00FD6917">
      <w:pPr>
        <w:numPr>
          <w:ilvl w:val="0"/>
          <w:numId w:val="3"/>
        </w:numPr>
        <w:tabs>
          <w:tab w:val="left" w:pos="265"/>
        </w:tabs>
        <w:spacing w:after="240" w:line="274" w:lineRule="exact"/>
        <w:jc w:val="both"/>
      </w:pPr>
      <w:r>
        <w:rPr>
          <w:rStyle w:val="20"/>
          <w:rFonts w:eastAsia="Franklin Gothic Demi"/>
        </w:rPr>
        <w:t>по результатам расследования производственного травматизма, аварий, катастроф.</w:t>
      </w:r>
    </w:p>
    <w:p w:rsidR="00FD6917" w:rsidRPr="005844DC" w:rsidRDefault="00FD6917" w:rsidP="005844DC">
      <w:pPr>
        <w:keepNext/>
        <w:keepLines/>
        <w:numPr>
          <w:ilvl w:val="0"/>
          <w:numId w:val="2"/>
        </w:numPr>
        <w:tabs>
          <w:tab w:val="left" w:pos="701"/>
        </w:tabs>
        <w:spacing w:line="274" w:lineRule="exact"/>
        <w:ind w:left="340"/>
        <w:jc w:val="center"/>
        <w:outlineLvl w:val="1"/>
      </w:pPr>
      <w:bookmarkStart w:id="7" w:name="bookmark6"/>
      <w:r w:rsidRPr="005844DC">
        <w:rPr>
          <w:rStyle w:val="24"/>
          <w:rFonts w:eastAsia="DejaVu Sans"/>
          <w:bCs w:val="0"/>
        </w:rPr>
        <w:t>ПОРЯДОК ОБЕСПЕЧЕНИЯ РАБОТНИКОВ ИНСТРУКЦИЯМИ ПО ОХРАНЕ</w:t>
      </w:r>
      <w:bookmarkStart w:id="8" w:name="bookmark7"/>
      <w:bookmarkEnd w:id="7"/>
      <w:r w:rsidR="005844DC">
        <w:t xml:space="preserve"> </w:t>
      </w:r>
      <w:r w:rsidRPr="005844DC">
        <w:rPr>
          <w:rStyle w:val="24"/>
          <w:rFonts w:eastAsia="DejaVu Sans"/>
          <w:bCs w:val="0"/>
        </w:rPr>
        <w:t>ТРУДА</w:t>
      </w:r>
      <w:bookmarkEnd w:id="8"/>
    </w:p>
    <w:p w:rsidR="00FD6917" w:rsidRDefault="00FD6917" w:rsidP="00FD6917">
      <w:pPr>
        <w:numPr>
          <w:ilvl w:val="1"/>
          <w:numId w:val="2"/>
        </w:numPr>
        <w:tabs>
          <w:tab w:val="left" w:pos="529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 xml:space="preserve">Специалист по охране труда обеспечивает инструкциями всех работников и </w:t>
      </w:r>
      <w:r>
        <w:rPr>
          <w:rStyle w:val="20"/>
          <w:rFonts w:eastAsia="Franklin Gothic Demi"/>
        </w:rPr>
        <w:lastRenderedPageBreak/>
        <w:t>руковод</w:t>
      </w:r>
      <w:r w:rsidR="00906420">
        <w:rPr>
          <w:rStyle w:val="20"/>
          <w:rFonts w:eastAsia="Franklin Gothic Demi"/>
        </w:rPr>
        <w:t>ите</w:t>
      </w:r>
      <w:r w:rsidR="00906420">
        <w:rPr>
          <w:rStyle w:val="20"/>
          <w:rFonts w:eastAsia="Franklin Gothic Demi"/>
        </w:rPr>
        <w:softHyphen/>
        <w:t>ля</w:t>
      </w:r>
      <w:r>
        <w:rPr>
          <w:rStyle w:val="20"/>
          <w:rFonts w:eastAsia="Franklin Gothic Demi"/>
        </w:rPr>
        <w:t xml:space="preserve"> по</w:t>
      </w:r>
      <w:r w:rsidR="00906420">
        <w:rPr>
          <w:rStyle w:val="20"/>
          <w:rFonts w:eastAsia="Franklin Gothic Demi"/>
        </w:rPr>
        <w:t>д</w:t>
      </w:r>
      <w:r>
        <w:rPr>
          <w:rStyle w:val="20"/>
          <w:rFonts w:eastAsia="Franklin Gothic Demi"/>
        </w:rPr>
        <w:t xml:space="preserve"> подпись;</w:t>
      </w:r>
    </w:p>
    <w:p w:rsidR="005844DC" w:rsidRDefault="00FD6917" w:rsidP="005844DC">
      <w:pPr>
        <w:numPr>
          <w:ilvl w:val="1"/>
          <w:numId w:val="2"/>
        </w:numPr>
        <w:tabs>
          <w:tab w:val="left" w:pos="534"/>
        </w:tabs>
        <w:spacing w:after="240" w:line="274" w:lineRule="exact"/>
        <w:ind w:right="180"/>
        <w:jc w:val="both"/>
      </w:pPr>
      <w:r>
        <w:rPr>
          <w:rStyle w:val="20"/>
          <w:rFonts w:eastAsia="Franklin Gothic Demi"/>
        </w:rPr>
        <w:t>Инструкции по охране труда могут быть выданы работникам на руки для изучения при первичном инструктаже, вывешены на рабочих местах или участках, либо хран</w:t>
      </w:r>
      <w:r w:rsidR="00906420">
        <w:rPr>
          <w:rStyle w:val="20"/>
          <w:rFonts w:eastAsia="Franklin Gothic Demi"/>
        </w:rPr>
        <w:t>и</w:t>
      </w:r>
      <w:r>
        <w:rPr>
          <w:rStyle w:val="20"/>
          <w:rFonts w:eastAsia="Franklin Gothic Demi"/>
        </w:rPr>
        <w:t>т</w:t>
      </w:r>
      <w:r w:rsidR="00906420">
        <w:rPr>
          <w:rStyle w:val="20"/>
          <w:rFonts w:eastAsia="Franklin Gothic Demi"/>
        </w:rPr>
        <w:t>ь</w:t>
      </w:r>
      <w:r>
        <w:rPr>
          <w:rStyle w:val="20"/>
          <w:rFonts w:eastAsia="Franklin Gothic Demi"/>
        </w:rPr>
        <w:t>ся в ином месте, доступном для работников, определенном руководителем с учетом обеспечения доступности и удобства ознакомления с ними.</w:t>
      </w:r>
    </w:p>
    <w:p w:rsidR="00FD6917" w:rsidRPr="005844DC" w:rsidRDefault="00FD6917" w:rsidP="005844DC">
      <w:pPr>
        <w:keepNext/>
        <w:keepLines/>
        <w:numPr>
          <w:ilvl w:val="0"/>
          <w:numId w:val="2"/>
        </w:numPr>
        <w:tabs>
          <w:tab w:val="left" w:pos="521"/>
        </w:tabs>
        <w:spacing w:line="274" w:lineRule="exact"/>
        <w:ind w:left="160"/>
        <w:jc w:val="center"/>
        <w:outlineLvl w:val="1"/>
      </w:pPr>
      <w:bookmarkStart w:id="9" w:name="bookmark8"/>
      <w:r w:rsidRPr="005844DC">
        <w:rPr>
          <w:rStyle w:val="24"/>
          <w:rFonts w:eastAsia="DejaVu Sans"/>
          <w:bCs w:val="0"/>
        </w:rPr>
        <w:t>НАДЗОР И КОНТРОЛЬ ЗА СОБЛЮДЕНИЕМ ИНСТРУКЦИЙ ПО ОХРАНЕ ТРУДА</w:t>
      </w:r>
      <w:bookmarkEnd w:id="9"/>
    </w:p>
    <w:p w:rsidR="00FD6917" w:rsidRDefault="00FD6917" w:rsidP="00FD6917">
      <w:pPr>
        <w:numPr>
          <w:ilvl w:val="1"/>
          <w:numId w:val="2"/>
        </w:numPr>
        <w:tabs>
          <w:tab w:val="left" w:pos="534"/>
        </w:tabs>
        <w:spacing w:line="274" w:lineRule="exact"/>
        <w:ind w:right="180"/>
        <w:jc w:val="both"/>
      </w:pPr>
      <w:r>
        <w:rPr>
          <w:rStyle w:val="20"/>
          <w:rFonts w:eastAsia="Franklin Gothic Demi"/>
        </w:rPr>
        <w:t xml:space="preserve">Надзор и контроль за соблюдением требований инструкций по охране </w:t>
      </w:r>
      <w:r w:rsidR="00906420">
        <w:rPr>
          <w:rStyle w:val="20"/>
          <w:rFonts w:eastAsia="Franklin Gothic Demi"/>
        </w:rPr>
        <w:t xml:space="preserve">труда в </w:t>
      </w:r>
      <w:r>
        <w:rPr>
          <w:rStyle w:val="20"/>
          <w:rFonts w:eastAsia="Franklin Gothic Demi"/>
        </w:rPr>
        <w:t>ДОУ осуществляется заведующим совместно со специалистом по охране труда;</w:t>
      </w:r>
    </w:p>
    <w:p w:rsidR="000B6D61" w:rsidRPr="00906420" w:rsidRDefault="00FD6917" w:rsidP="00906420">
      <w:pPr>
        <w:pStyle w:val="a6"/>
        <w:numPr>
          <w:ilvl w:val="1"/>
          <w:numId w:val="2"/>
        </w:numPr>
        <w:ind w:left="0"/>
        <w:rPr>
          <w:rStyle w:val="20"/>
          <w:rFonts w:eastAsia="Franklin Gothic Demi"/>
        </w:rPr>
      </w:pPr>
      <w:r w:rsidRPr="00906420">
        <w:rPr>
          <w:rStyle w:val="20"/>
          <w:rFonts w:eastAsia="Franklin Gothic Demi"/>
        </w:rPr>
        <w:t>Общественный контроль за соблюдением инструкций по охране труда осу</w:t>
      </w:r>
      <w:r w:rsidR="00906420" w:rsidRPr="00906420">
        <w:rPr>
          <w:rStyle w:val="20"/>
          <w:rFonts w:eastAsia="Franklin Gothic Demi"/>
        </w:rPr>
        <w:t xml:space="preserve">ществляет профсоюзный комитет </w:t>
      </w:r>
      <w:r w:rsidRPr="00906420">
        <w:rPr>
          <w:rStyle w:val="20"/>
          <w:rFonts w:eastAsia="Franklin Gothic Demi"/>
        </w:rPr>
        <w:t>ДОУ, в лице упономоченного по охране труда.</w:t>
      </w:r>
    </w:p>
    <w:p w:rsidR="005844DC" w:rsidRDefault="005844DC" w:rsidP="00FD6917">
      <w:pPr>
        <w:rPr>
          <w:rStyle w:val="20"/>
          <w:rFonts w:eastAsia="Franklin Gothic Demi"/>
        </w:rPr>
      </w:pPr>
    </w:p>
    <w:p w:rsidR="005844DC" w:rsidRPr="00317E7F" w:rsidRDefault="005844DC" w:rsidP="005844D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17E7F">
        <w:rPr>
          <w:rFonts w:ascii="Times New Roman" w:hAnsi="Times New Roman" w:cs="Times New Roman"/>
          <w:b/>
        </w:rPr>
        <w:t>. ЗАКЛЮЧИТЕЛЬНЫЕ ПОЛОЖЕНИЯ</w:t>
      </w:r>
    </w:p>
    <w:p w:rsidR="005844DC" w:rsidRPr="005844DC" w:rsidRDefault="005844DC" w:rsidP="005844DC">
      <w:pPr>
        <w:spacing w:line="276" w:lineRule="auto"/>
        <w:jc w:val="both"/>
        <w:rPr>
          <w:rFonts w:ascii="Times New Roman" w:hAnsi="Times New Roman" w:cs="Times New Roman"/>
        </w:rPr>
      </w:pPr>
      <w:r w:rsidRPr="005844DC">
        <w:rPr>
          <w:rFonts w:ascii="Times New Roman" w:hAnsi="Times New Roman" w:cs="Times New Roman"/>
        </w:rPr>
        <w:t>8.1. Настоящее Положение вступает в действие с момента утверждения и издания приказа руководителя ДОУ.</w:t>
      </w:r>
    </w:p>
    <w:p w:rsidR="005844DC" w:rsidRDefault="005844DC" w:rsidP="00C623C6">
      <w:pPr>
        <w:spacing w:line="276" w:lineRule="auto"/>
        <w:jc w:val="both"/>
      </w:pPr>
      <w:r w:rsidRPr="005844DC">
        <w:rPr>
          <w:rFonts w:ascii="Times New Roman" w:hAnsi="Times New Roman" w:cs="Times New Roman"/>
        </w:rPr>
        <w:t xml:space="preserve">8.2. </w:t>
      </w:r>
      <w:r w:rsidR="00C623C6" w:rsidRPr="00C623C6">
        <w:rPr>
          <w:rFonts w:ascii="Times New Roman" w:hAnsi="Times New Roman" w:cs="Times New Roman"/>
        </w:rPr>
        <w:t>Изменения и дополнения к настоящему Положению согласовываются со специалистом по охране труда и вносятся в Положение на основании приказа руководителя организации.</w:t>
      </w:r>
    </w:p>
    <w:sectPr w:rsidR="005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FF" w:rsidRDefault="00F364FF">
      <w:r>
        <w:separator/>
      </w:r>
    </w:p>
  </w:endnote>
  <w:endnote w:type="continuationSeparator" w:id="0">
    <w:p w:rsidR="00F364FF" w:rsidRDefault="00F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FF" w:rsidRDefault="00F364FF">
      <w:r>
        <w:separator/>
      </w:r>
    </w:p>
  </w:footnote>
  <w:footnote w:type="continuationSeparator" w:id="0">
    <w:p w:rsidR="00F364FF" w:rsidRDefault="00F3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DA6"/>
    <w:multiLevelType w:val="multilevel"/>
    <w:tmpl w:val="3A8C9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66E05"/>
    <w:multiLevelType w:val="multilevel"/>
    <w:tmpl w:val="E8546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04237"/>
    <w:multiLevelType w:val="multilevel"/>
    <w:tmpl w:val="E58CC33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53943"/>
    <w:multiLevelType w:val="multilevel"/>
    <w:tmpl w:val="DB969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5"/>
    <w:rsid w:val="000A4895"/>
    <w:rsid w:val="000B6D61"/>
    <w:rsid w:val="001409A1"/>
    <w:rsid w:val="002645AD"/>
    <w:rsid w:val="003804B9"/>
    <w:rsid w:val="003A5A00"/>
    <w:rsid w:val="005844DC"/>
    <w:rsid w:val="005E071B"/>
    <w:rsid w:val="007263AF"/>
    <w:rsid w:val="00906420"/>
    <w:rsid w:val="00AB7F99"/>
    <w:rsid w:val="00C623C6"/>
    <w:rsid w:val="00F364FF"/>
    <w:rsid w:val="00F96EBD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C3C4"/>
  <w15:chartTrackingRefBased/>
  <w15:docId w15:val="{09CA54F7-F24E-42AE-8F06-38E9E90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6917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D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D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FD691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4">
    <w:name w:val="Колонтитул"/>
    <w:basedOn w:val="a3"/>
    <w:rsid w:val="00FD691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rsid w:val="00F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F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FD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"/>
    <w:basedOn w:val="3"/>
    <w:rsid w:val="00FD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F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FD691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Оглавление"/>
    <w:basedOn w:val="21"/>
    <w:rsid w:val="00FD6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F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FD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FD6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D6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FD6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D69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FD691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22">
    <w:name w:val="toc 2"/>
    <w:basedOn w:val="a"/>
    <w:link w:val="21"/>
    <w:autoRedefine/>
    <w:rsid w:val="00FD691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D691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409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0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9A1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40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09A1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064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6420"/>
    <w:rPr>
      <w:rFonts w:ascii="Segoe UI" w:eastAsia="DejaVu San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2018-01-09T11:14:00Z</cp:lastPrinted>
  <dcterms:created xsi:type="dcterms:W3CDTF">2018-01-09T09:34:00Z</dcterms:created>
  <dcterms:modified xsi:type="dcterms:W3CDTF">2018-01-15T11:37:00Z</dcterms:modified>
</cp:coreProperties>
</file>